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55C1F" w14:textId="77777777" w:rsidR="003E2263" w:rsidRPr="00B3520D" w:rsidRDefault="003E2263" w:rsidP="00EF4276">
      <w:pPr>
        <w:spacing w:line="240" w:lineRule="auto"/>
        <w:jc w:val="both"/>
        <w:rPr>
          <w:lang w:val="en-US"/>
        </w:rPr>
      </w:pPr>
    </w:p>
    <w:p w14:paraId="04C21139" w14:textId="7F0933A8" w:rsidR="006748AB" w:rsidRPr="00B3520D" w:rsidRDefault="006748AB" w:rsidP="00EF4276">
      <w:pPr>
        <w:spacing w:line="240" w:lineRule="auto"/>
        <w:jc w:val="both"/>
        <w:rPr>
          <w:lang w:val="en-US"/>
        </w:rPr>
      </w:pPr>
      <w:r w:rsidRPr="00B3520D">
        <w:rPr>
          <w:lang w:val="en-US"/>
        </w:rPr>
        <w:t>State of the art</w:t>
      </w:r>
    </w:p>
    <w:p w14:paraId="119CCE08" w14:textId="77777777" w:rsidR="002941A2" w:rsidRPr="001B2119" w:rsidRDefault="002941A2" w:rsidP="00EF4276">
      <w:pPr>
        <w:spacing w:line="240" w:lineRule="auto"/>
        <w:jc w:val="both"/>
        <w:rPr>
          <w:lang w:val="es-ES"/>
        </w:rPr>
      </w:pPr>
      <w:r w:rsidRPr="00B3520D">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w:instrText>
      </w:r>
      <w:r w:rsidRPr="009656CE">
        <w:rPr>
          <w:lang w:val="es-ES"/>
        </w:rPr>
        <w:instrText xml:space="preserve">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w:instrText>
      </w:r>
      <w:r w:rsidRPr="001B2119">
        <w:rPr>
          <w:lang w:val="es-ES"/>
        </w:rPr>
        <w:instrText>perties":{"noteIndex":0},"schema":"https://github.com/citation-style-language/schema/raw/master/csl-citation.json"}</w:instrText>
      </w:r>
      <w:r w:rsidRPr="00B3520D">
        <w:rPr>
          <w:lang w:val="en-US"/>
        </w:rPr>
        <w:fldChar w:fldCharType="separate"/>
      </w:r>
      <w:r w:rsidRPr="001B2119">
        <w:rPr>
          <w:noProof/>
          <w:lang w:val="es-ES"/>
        </w:rPr>
        <w:t>(Pin et al., 2007)</w:t>
      </w:r>
      <w:r w:rsidRPr="00B3520D">
        <w:rPr>
          <w:lang w:val="en-US"/>
        </w:rPr>
        <w:fldChar w:fldCharType="end"/>
      </w:r>
    </w:p>
    <w:p w14:paraId="0DBAC3A7" w14:textId="77777777" w:rsidR="00CF313E" w:rsidRPr="001B2119" w:rsidRDefault="00CF313E" w:rsidP="00EF4276">
      <w:pPr>
        <w:spacing w:line="240" w:lineRule="auto"/>
        <w:jc w:val="both"/>
        <w:rPr>
          <w:highlight w:val="yellow"/>
          <w:lang w:val="es-ES"/>
        </w:rPr>
      </w:pPr>
    </w:p>
    <w:p w14:paraId="671A6A42" w14:textId="42609180" w:rsidR="00D7104E" w:rsidRPr="00B3520D" w:rsidRDefault="00D7104E" w:rsidP="00EF4276">
      <w:pPr>
        <w:spacing w:line="240" w:lineRule="auto"/>
        <w:jc w:val="both"/>
        <w:rPr>
          <w:lang w:val="en-US"/>
        </w:rPr>
      </w:pPr>
      <w:r w:rsidRPr="00B3520D">
        <w:rPr>
          <w:highlight w:val="yellow"/>
          <w:lang w:val="en-US"/>
        </w:rPr>
        <w:fldChar w:fldCharType="begin" w:fldLock="1"/>
      </w:r>
      <w:r w:rsidRPr="001B2119">
        <w:rPr>
          <w:highlight w:val="yellow"/>
          <w:lang w:val="es-E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B3520D">
        <w:rPr>
          <w:highlight w:val="yellow"/>
          <w:lang w:val="en-US"/>
        </w:rPr>
        <w:fldChar w:fldCharType="separate"/>
      </w:r>
      <w:r w:rsidRPr="001B2119">
        <w:rPr>
          <w:noProof/>
          <w:highlight w:val="yellow"/>
          <w:lang w:val="es-ES"/>
        </w:rPr>
        <w:t>(Nicolici &amp; Bilegan, 2013)</w:t>
      </w:r>
      <w:r w:rsidRPr="00B3520D">
        <w:rPr>
          <w:highlight w:val="yellow"/>
          <w:lang w:val="en-US"/>
        </w:rPr>
        <w:fldChar w:fldCharType="end"/>
      </w:r>
      <w:r w:rsidRPr="001B2119">
        <w:rPr>
          <w:highlight w:val="yellow"/>
          <w:lang w:val="es-ES"/>
        </w:rPr>
        <w:t xml:space="preserve"> </w:t>
      </w:r>
      <w:proofErr w:type="spellStart"/>
      <w:r w:rsidRPr="001B2119">
        <w:rPr>
          <w:highlight w:val="yellow"/>
          <w:lang w:val="es-ES"/>
        </w:rPr>
        <w:t>verified</w:t>
      </w:r>
      <w:proofErr w:type="spellEnd"/>
      <w:r w:rsidRPr="001B2119">
        <w:rPr>
          <w:highlight w:val="yellow"/>
          <w:lang w:val="es-ES"/>
        </w:rPr>
        <w:t xml:space="preserve"> </w:t>
      </w:r>
      <w:proofErr w:type="spellStart"/>
      <w:r w:rsidRPr="001B2119">
        <w:rPr>
          <w:highlight w:val="yellow"/>
          <w:lang w:val="es-ES"/>
        </w:rPr>
        <w:t>that</w:t>
      </w:r>
      <w:proofErr w:type="spellEnd"/>
      <w:r w:rsidRPr="001B2119">
        <w:rPr>
          <w:highlight w:val="yellow"/>
          <w:lang w:val="es-ES"/>
        </w:rPr>
        <w:t xml:space="preserve"> </w:t>
      </w:r>
      <w:proofErr w:type="spellStart"/>
      <w:r w:rsidRPr="001B2119">
        <w:rPr>
          <w:highlight w:val="yellow"/>
          <w:lang w:val="es-ES"/>
        </w:rPr>
        <w:t>the</w:t>
      </w:r>
      <w:proofErr w:type="spellEnd"/>
      <w:r w:rsidRPr="001B2119">
        <w:rPr>
          <w:highlight w:val="yellow"/>
          <w:lang w:val="es-ES"/>
        </w:rPr>
        <w:t xml:space="preserve"> </w:t>
      </w:r>
      <w:proofErr w:type="spellStart"/>
      <w:r w:rsidRPr="001B2119">
        <w:rPr>
          <w:highlight w:val="yellow"/>
          <w:lang w:val="es-ES"/>
        </w:rPr>
        <w:t>sloshing</w:t>
      </w:r>
      <w:proofErr w:type="spellEnd"/>
      <w:r w:rsidRPr="001B2119">
        <w:rPr>
          <w:highlight w:val="yellow"/>
          <w:lang w:val="es-ES"/>
        </w:rPr>
        <w:t xml:space="preserve"> </w:t>
      </w:r>
      <w:proofErr w:type="spellStart"/>
      <w:r w:rsidRPr="001B2119">
        <w:rPr>
          <w:highlight w:val="yellow"/>
          <w:lang w:val="es-ES"/>
        </w:rPr>
        <w:t>dynamic</w:t>
      </w:r>
      <w:proofErr w:type="spellEnd"/>
      <w:r w:rsidRPr="001B2119">
        <w:rPr>
          <w:highlight w:val="yellow"/>
          <w:lang w:val="es-ES"/>
        </w:rPr>
        <w:t xml:space="preserve"> load in a </w:t>
      </w:r>
      <w:proofErr w:type="spellStart"/>
      <w:r w:rsidRPr="001B2119">
        <w:rPr>
          <w:highlight w:val="yellow"/>
          <w:lang w:val="es-ES"/>
        </w:rPr>
        <w:t>tank</w:t>
      </w:r>
      <w:proofErr w:type="spellEnd"/>
      <w:r w:rsidRPr="001B2119">
        <w:rPr>
          <w:highlight w:val="yellow"/>
          <w:lang w:val="es-ES"/>
        </w:rPr>
        <w:t xml:space="preserve"> can be </w:t>
      </w:r>
      <w:proofErr w:type="spellStart"/>
      <w:r w:rsidRPr="001B2119">
        <w:rPr>
          <w:highlight w:val="yellow"/>
          <w:lang w:val="es-ES"/>
        </w:rPr>
        <w:t>feasible</w:t>
      </w:r>
      <w:proofErr w:type="spellEnd"/>
      <w:r w:rsidRPr="001B2119">
        <w:rPr>
          <w:highlight w:val="yellow"/>
          <w:lang w:val="es-ES"/>
        </w:rPr>
        <w:t xml:space="preserve"> </w:t>
      </w:r>
      <w:proofErr w:type="spellStart"/>
      <w:r w:rsidRPr="001B2119">
        <w:rPr>
          <w:highlight w:val="yellow"/>
          <w:lang w:val="es-ES"/>
        </w:rPr>
        <w:t>evaluated</w:t>
      </w:r>
      <w:proofErr w:type="spellEnd"/>
      <w:r w:rsidRPr="001B2119">
        <w:rPr>
          <w:highlight w:val="yellow"/>
          <w:lang w:val="es-ES"/>
        </w:rPr>
        <w:t xml:space="preserve"> </w:t>
      </w:r>
      <w:proofErr w:type="spellStart"/>
      <w:r w:rsidRPr="001B2119">
        <w:rPr>
          <w:highlight w:val="yellow"/>
          <w:lang w:val="es-ES"/>
        </w:rPr>
        <w:t>with</w:t>
      </w:r>
      <w:proofErr w:type="spellEnd"/>
      <w:r w:rsidRPr="001B2119">
        <w:rPr>
          <w:highlight w:val="yellow"/>
          <w:lang w:val="es-ES"/>
        </w:rPr>
        <w:t xml:space="preserve"> a </w:t>
      </w:r>
      <w:proofErr w:type="spellStart"/>
      <w:r w:rsidRPr="001B2119">
        <w:rPr>
          <w:highlight w:val="yellow"/>
          <w:lang w:val="es-ES"/>
        </w:rPr>
        <w:t>bidirectional</w:t>
      </w:r>
      <w:proofErr w:type="spellEnd"/>
      <w:r w:rsidRPr="001B2119">
        <w:rPr>
          <w:highlight w:val="yellow"/>
          <w:lang w:val="es-ES"/>
        </w:rPr>
        <w:t xml:space="preserve"> FSI </w:t>
      </w:r>
      <w:proofErr w:type="spellStart"/>
      <w:r w:rsidRPr="001B2119">
        <w:rPr>
          <w:highlight w:val="yellow"/>
          <w:lang w:val="es-ES"/>
        </w:rPr>
        <w:t>coupling</w:t>
      </w:r>
      <w:proofErr w:type="spellEnd"/>
      <w:r w:rsidRPr="001B2119">
        <w:rPr>
          <w:highlight w:val="yellow"/>
          <w:lang w:val="es-ES"/>
        </w:rPr>
        <w:t xml:space="preserve">. </w:t>
      </w:r>
      <w:r w:rsidRPr="00B3520D">
        <w:rPr>
          <w:highlight w:val="yellow"/>
          <w:lang w:val="en-US"/>
        </w:rPr>
        <w:t>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B3520D" w:rsidRDefault="00D7104E" w:rsidP="00EF4276">
      <w:pPr>
        <w:spacing w:line="240" w:lineRule="auto"/>
        <w:jc w:val="both"/>
        <w:rPr>
          <w:lang w:val="en-US"/>
        </w:rPr>
      </w:pPr>
      <w:r w:rsidRPr="00B3520D">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B3520D">
        <w:rPr>
          <w:lang w:val="en-US"/>
        </w:rPr>
        <w:t>water</w:t>
      </w:r>
      <w:proofErr w:type="gramEnd"/>
      <w:r w:rsidRPr="00B3520D">
        <w:rPr>
          <w:lang w:val="en-US"/>
        </w:rPr>
        <w:t xml:space="preserve"> and air. A combination of the Lagrangian formulation (finite element method) and </w:t>
      </w:r>
      <w:proofErr w:type="spellStart"/>
      <w:r w:rsidRPr="00B3520D">
        <w:rPr>
          <w:lang w:val="en-US"/>
        </w:rPr>
        <w:t>isogeometric</w:t>
      </w:r>
      <w:proofErr w:type="spellEnd"/>
      <w:r w:rsidRPr="00B3520D">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B3520D">
        <w:rPr>
          <w:lang w:val="en-US"/>
        </w:rPr>
        <w:fldChar w:fldCharType="begin" w:fldLock="1"/>
      </w:r>
      <w:r w:rsidRPr="00B3520D">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B3520D">
        <w:rPr>
          <w:lang w:val="en-US"/>
        </w:rPr>
        <w:fldChar w:fldCharType="separate"/>
      </w:r>
      <w:r w:rsidRPr="00B3520D">
        <w:rPr>
          <w:noProof/>
          <w:lang w:val="en-US"/>
        </w:rPr>
        <w:t>(Yan, Korobenko, Deng, &amp; Bazilevs, 2016)</w:t>
      </w:r>
      <w:r w:rsidRPr="00B3520D">
        <w:rPr>
          <w:lang w:val="en-US"/>
        </w:rPr>
        <w:fldChar w:fldCharType="end"/>
      </w:r>
      <w:r w:rsidRPr="00B3520D">
        <w:rPr>
          <w:lang w:val="en-US"/>
        </w:rPr>
        <w:t xml:space="preserve">. </w:t>
      </w:r>
    </w:p>
    <w:p w14:paraId="5F4D862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B3520D">
        <w:rPr>
          <w:rFonts w:ascii="Cambria" w:hAnsi="Cambria" w:cs="Cambria"/>
          <w:lang w:val="en-US"/>
        </w:rPr>
        <w:instrText>ε</w:instrText>
      </w:r>
      <w:r w:rsidRPr="00B3520D">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B3520D">
        <w:rPr>
          <w:lang w:val="en-US"/>
        </w:rPr>
        <w:fldChar w:fldCharType="separate"/>
      </w:r>
      <w:r w:rsidRPr="00B3520D">
        <w:rPr>
          <w:noProof/>
          <w:lang w:val="en-US"/>
        </w:rPr>
        <w:t>(Prasad, Hino, &amp; Suzuki, 2015)</w:t>
      </w:r>
      <w:r w:rsidRPr="00B3520D">
        <w:rPr>
          <w:lang w:val="en-US"/>
        </w:rPr>
        <w:fldChar w:fldCharType="end"/>
      </w:r>
      <w:r w:rsidRPr="00B3520D">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B3520D">
        <w:rPr>
          <w:lang w:val="en-US"/>
        </w:rPr>
        <w:t xml:space="preserve">an  </w:t>
      </w:r>
      <w:proofErr w:type="spellStart"/>
      <w:r w:rsidRPr="00B3520D">
        <w:rPr>
          <w:lang w:val="en-US"/>
        </w:rPr>
        <w:t>OpenFOAM</w:t>
      </w:r>
      <w:proofErr w:type="spellEnd"/>
      <w:proofErr w:type="gramEnd"/>
      <w:r w:rsidRPr="00B3520D">
        <w:rPr>
          <w:lang w:val="en-US"/>
        </w:rPr>
        <w:t xml:space="preserve"> software. The fluid around the hydrofoil was considered turbulent flow and was solved taking account k-\epsilon model. Finally, the simulation was compared with the experimental date.</w:t>
      </w:r>
    </w:p>
    <w:p w14:paraId="3C1FC79A" w14:textId="1F7FDB9A" w:rsidR="00D7104E" w:rsidRPr="00B3520D" w:rsidRDefault="00D7104E" w:rsidP="00EF4276">
      <w:pPr>
        <w:spacing w:line="240" w:lineRule="auto"/>
        <w:jc w:val="both"/>
        <w:rPr>
          <w:lang w:val="en-US"/>
        </w:rPr>
      </w:pP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B3520D">
        <w:rPr>
          <w:lang w:val="en-US"/>
        </w:rPr>
        <w:fldChar w:fldCharType="separate"/>
      </w:r>
      <w:r w:rsidR="006F4F95" w:rsidRPr="00B3520D">
        <w:rPr>
          <w:noProof/>
          <w:lang w:val="en-US"/>
        </w:rPr>
        <w:t>(Sun, Djidjeli, Xing, &amp; Cheng, 2016)</w:t>
      </w:r>
      <w:r w:rsidRPr="00B3520D">
        <w:rPr>
          <w:lang w:val="en-US"/>
        </w:rPr>
        <w:fldChar w:fldCharType="end"/>
      </w:r>
      <w:r w:rsidRPr="00B3520D">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B3520D">
        <w:rPr>
          <w:lang w:val="en-US"/>
        </w:rPr>
        <w:fldChar w:fldCharType="separate"/>
      </w:r>
      <w:r w:rsidR="004D072A" w:rsidRPr="00B3520D">
        <w:rPr>
          <w:noProof/>
          <w:lang w:val="en-US"/>
        </w:rPr>
        <w:t>(Bai et al., 2014)</w:t>
      </w:r>
      <w:r w:rsidRPr="00B3520D">
        <w:rPr>
          <w:lang w:val="en-US"/>
        </w:rPr>
        <w:fldChar w:fldCharType="end"/>
      </w:r>
      <w:r w:rsidRPr="00B3520D">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develop a hybrid level set-front tracking approach suitable for FSI and free surface flows. The method can be implemented over an existing ALE formulation to enhanced geometrical </w:t>
      </w:r>
      <w:proofErr w:type="gramStart"/>
      <w:r w:rsidRPr="00B3520D">
        <w:rPr>
          <w:lang w:val="en-US"/>
        </w:rPr>
        <w:t>flexibility</w:t>
      </w:r>
      <w:proofErr w:type="gramEnd"/>
      <w:r w:rsidRPr="00B3520D">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w:t>
      </w:r>
      <w:r w:rsidRPr="00B3520D">
        <w:rPr>
          <w:lang w:val="en-US"/>
        </w:rPr>
        <w:lastRenderedPageBreak/>
        <w:t xml:space="preserve">interpolation. This approach was tested for simulating </w:t>
      </w:r>
      <w:proofErr w:type="gramStart"/>
      <w:r w:rsidRPr="00B3520D">
        <w:rPr>
          <w:lang w:val="en-US"/>
        </w:rPr>
        <w:t>a</w:t>
      </w:r>
      <w:proofErr w:type="gramEnd"/>
      <w:r w:rsidRPr="00B3520D">
        <w:rPr>
          <w:lang w:val="en-US"/>
        </w:rPr>
        <w:t xml:space="preserve"> FSI and a two-phase problem, the cardiac valve in 2d and 3d and stationary bubble respectively. </w:t>
      </w:r>
    </w:p>
    <w:p w14:paraId="44B451F1" w14:textId="04EA9B1E"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004D072A" w:rsidRPr="00B3520D">
        <w:rPr>
          <w:noProof/>
          <w:lang w:val="en-US"/>
        </w:rPr>
        <w:t>(Pin et al., 2007)</w:t>
      </w:r>
      <w:r w:rsidRPr="00B3520D">
        <w:rPr>
          <w:lang w:val="en-US"/>
        </w:rPr>
        <w:fldChar w:fldCharType="end"/>
      </w:r>
      <w:r w:rsidRPr="00B3520D">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B3520D">
        <w:rPr>
          <w:lang w:val="en-US"/>
        </w:rPr>
        <w:fldChar w:fldCharType="separate"/>
      </w:r>
      <w:r w:rsidRPr="00B3520D">
        <w:rPr>
          <w:noProof/>
          <w:lang w:val="en-US"/>
        </w:rPr>
        <w:t>(M Schäfer, Sternel, Becker, &amp; Pironkov, 2011)</w:t>
      </w:r>
      <w:r w:rsidRPr="00B3520D">
        <w:rPr>
          <w:lang w:val="en-US"/>
        </w:rPr>
        <w:fldChar w:fldCharType="end"/>
      </w:r>
      <w:r w:rsidRPr="00B3520D">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B3520D" w:rsidRDefault="00D7104E" w:rsidP="00EF4276">
      <w:pPr>
        <w:spacing w:line="240" w:lineRule="auto"/>
        <w:jc w:val="both"/>
        <w:rPr>
          <w:lang w:val="en-US"/>
        </w:rPr>
      </w:pP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used a partitioned approach coupling FEAP for the structure and </w:t>
      </w:r>
      <w:proofErr w:type="spellStart"/>
      <w:r w:rsidRPr="00B3520D">
        <w:rPr>
          <w:lang w:val="en-US"/>
        </w:rPr>
        <w:t>OpenFOAM</w:t>
      </w:r>
      <w:proofErr w:type="spellEnd"/>
      <w:r w:rsidRPr="00B3520D">
        <w:rPr>
          <w:lang w:val="en-US"/>
        </w:rPr>
        <w:t xml:space="preserve"> for the fluid. FEAP is a Lagrangian way and solved the structure deformation by finite element method. </w:t>
      </w:r>
      <w:proofErr w:type="spellStart"/>
      <w:r w:rsidRPr="00B3520D">
        <w:rPr>
          <w:lang w:val="en-US"/>
        </w:rPr>
        <w:t>OpenFOAM</w:t>
      </w:r>
      <w:proofErr w:type="spellEnd"/>
      <w:r w:rsidRPr="00B3520D">
        <w:rPr>
          <w:lang w:val="en-US"/>
        </w:rPr>
        <w:t xml:space="preserve"> is based in finite volume discretization and use the VOF strategy formulated in an ALE framework to solve the free-surface flow.</w:t>
      </w:r>
    </w:p>
    <w:p w14:paraId="31E7880A" w14:textId="2D09D2D3" w:rsidR="004F494A" w:rsidRPr="00B3520D" w:rsidRDefault="004F494A" w:rsidP="00EF4276">
      <w:pPr>
        <w:spacing w:line="240" w:lineRule="auto"/>
        <w:jc w:val="both"/>
        <w:rPr>
          <w:lang w:val="en-US"/>
        </w:rPr>
      </w:pPr>
      <w:r w:rsidRPr="00B3520D">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B3520D">
        <w:rPr>
          <w:lang w:val="en-US"/>
        </w:rPr>
        <w:fldChar w:fldCharType="begin" w:fldLock="1"/>
      </w:r>
      <w:r w:rsidR="006F4F95"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7652A4" w:rsidRPr="00B3520D">
        <w:rPr>
          <w:noProof/>
          <w:lang w:val="en-US"/>
        </w:rPr>
        <w:t>(Kassiotis et al., 2010)</w:t>
      </w:r>
      <w:r w:rsidRPr="00B3520D">
        <w:rPr>
          <w:lang w:val="en-US"/>
        </w:rPr>
        <w:fldChar w:fldCharType="end"/>
      </w:r>
    </w:p>
    <w:p w14:paraId="0F1BA076" w14:textId="77777777" w:rsidR="004F494A" w:rsidRPr="00B3520D" w:rsidRDefault="004F494A" w:rsidP="00EF4276">
      <w:pPr>
        <w:spacing w:line="240" w:lineRule="auto"/>
        <w:jc w:val="both"/>
        <w:rPr>
          <w:lang w:val="en-US"/>
        </w:rPr>
      </w:pPr>
    </w:p>
    <w:p w14:paraId="279F4BE1" w14:textId="4BD7AD2E" w:rsidR="0063746F" w:rsidRPr="00B3520D" w:rsidRDefault="0063746F" w:rsidP="00EF4276">
      <w:pPr>
        <w:spacing w:line="240" w:lineRule="auto"/>
        <w:jc w:val="both"/>
        <w:rPr>
          <w:lang w:val="en-US"/>
        </w:rPr>
      </w:pPr>
      <w:r w:rsidRPr="00B3520D">
        <w:rPr>
          <w:lang w:val="en-US"/>
        </w:rPr>
        <w:fldChar w:fldCharType="begin" w:fldLock="1"/>
      </w:r>
      <w:r w:rsidR="00E5192C"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00E5192C" w:rsidRPr="00B3520D">
        <w:rPr>
          <w:noProof/>
          <w:lang w:val="en-US"/>
        </w:rPr>
        <w:t>(Akkerman et al., 2012)</w:t>
      </w:r>
      <w:r w:rsidRPr="00B3520D">
        <w:rPr>
          <w:lang w:val="en-US"/>
        </w:rPr>
        <w:fldChar w:fldCharType="end"/>
      </w:r>
      <w:r w:rsidRPr="00B3520D">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B3520D" w:rsidRDefault="009E3C7D" w:rsidP="00EF4276">
      <w:pPr>
        <w:spacing w:line="240" w:lineRule="auto"/>
        <w:jc w:val="both"/>
        <w:rPr>
          <w:lang w:val="en-US"/>
        </w:rPr>
      </w:pPr>
      <w:r w:rsidRPr="00B3520D">
        <w:rPr>
          <w:lang w:val="en-US"/>
        </w:rPr>
        <w:t xml:space="preserve">Another example of strong free surface flow interaction with a structure is the phenomena of liquid sloshing in storage tanks. For instance, in partially filled tanks of automobile or </w:t>
      </w:r>
      <w:proofErr w:type="spellStart"/>
      <w:r w:rsidRPr="00B3520D">
        <w:rPr>
          <w:lang w:val="en-US"/>
        </w:rPr>
        <w:t>aeroplanes</w:t>
      </w:r>
      <w:proofErr w:type="spellEnd"/>
      <w:r w:rsidRPr="00B3520D">
        <w:rPr>
          <w:lang w:val="en-US"/>
        </w:rPr>
        <w:t xml:space="preserve">, as well as, in the huge LNG shipping containers, the resonance periods of swaying motions induce sloshing that lead in some situations to anchorage failure. </w:t>
      </w:r>
    </w:p>
    <w:p w14:paraId="411F73EF" w14:textId="30EC85ED" w:rsidR="009E3C7D" w:rsidRPr="00B3520D" w:rsidRDefault="009E3C7D" w:rsidP="00EF4276">
      <w:pPr>
        <w:spacing w:line="240" w:lineRule="auto"/>
        <w:jc w:val="both"/>
        <w:rPr>
          <w:lang w:val="en-US"/>
        </w:rPr>
      </w:pPr>
      <w:r w:rsidRPr="00B3520D">
        <w:rPr>
          <w:lang w:val="en-US"/>
        </w:rPr>
        <w:t xml:space="preserve">The deformation of the insulation system in huge containers of LNG have been estimated </w:t>
      </w:r>
      <w:r w:rsidRPr="00B3520D">
        <w:rPr>
          <w:lang w:val="en-US"/>
        </w:rPr>
        <w:fldChar w:fldCharType="begin" w:fldLock="1"/>
      </w:r>
      <w:r w:rsidRPr="00B3520D">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B3520D">
        <w:rPr>
          <w:lang w:val="en-US"/>
        </w:rPr>
        <w:fldChar w:fldCharType="separate"/>
      </w:r>
      <w:r w:rsidRPr="00B3520D">
        <w:rPr>
          <w:noProof/>
          <w:lang w:val="en-US"/>
        </w:rPr>
        <w:t>(Lee et al., 2013)</w:t>
      </w:r>
      <w:r w:rsidRPr="00B3520D">
        <w:rPr>
          <w:lang w:val="en-US"/>
        </w:rPr>
        <w:fldChar w:fldCharType="end"/>
      </w:r>
      <w:r w:rsidRPr="00B3520D">
        <w:rPr>
          <w:lang w:val="en-US"/>
        </w:rPr>
        <w:t>.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w:t>
      </w:r>
      <w:r w:rsidR="00E721AA" w:rsidRPr="00B3520D">
        <w:rPr>
          <w:lang w:val="en-US"/>
        </w:rPr>
        <w:t>.</w:t>
      </w:r>
    </w:p>
    <w:p w14:paraId="42BC5205" w14:textId="17809F3A" w:rsidR="00D7104E" w:rsidRPr="00B3520D" w:rsidRDefault="007C01D0" w:rsidP="00EF4276">
      <w:pPr>
        <w:spacing w:line="240" w:lineRule="auto"/>
        <w:jc w:val="both"/>
        <w:rPr>
          <w:lang w:val="en-US"/>
        </w:rPr>
      </w:pPr>
      <w:r w:rsidRPr="00B3520D">
        <w:rPr>
          <w:lang w:val="en-US"/>
        </w:rPr>
        <w:t xml:space="preserve">Several authors have tested the advantages and shortcomings of each method, </w:t>
      </w:r>
      <w:proofErr w:type="gramStart"/>
      <w:r w:rsidRPr="00B3520D">
        <w:rPr>
          <w:lang w:val="en-US"/>
        </w:rPr>
        <w:t>and also</w:t>
      </w:r>
      <w:proofErr w:type="gramEnd"/>
      <w:r w:rsidRPr="00B3520D">
        <w:rPr>
          <w:lang w:val="en-US"/>
        </w:rPr>
        <w:t xml:space="preserve"> have improved them. For instance, Sun simulated the OC3-Hywind floating wind turbine using an ALE technique combined with the level set method to approximate the free flow surface </w:t>
      </w: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B3520D">
        <w:rPr>
          <w:lang w:val="en-US"/>
        </w:rPr>
        <w:fldChar w:fldCharType="separate"/>
      </w:r>
      <w:r w:rsidR="006F4F95" w:rsidRPr="00B3520D">
        <w:rPr>
          <w:noProof/>
          <w:lang w:val="en-US"/>
        </w:rPr>
        <w:t>(Sun et al., 2016)</w:t>
      </w:r>
      <w:r w:rsidRPr="00B3520D">
        <w:rPr>
          <w:lang w:val="en-US"/>
        </w:rPr>
        <w:fldChar w:fldCharType="end"/>
      </w:r>
      <w:r w:rsidRPr="00B3520D">
        <w:rPr>
          <w:lang w:val="en-US"/>
        </w:rPr>
        <w:t xml:space="preserve">. Yan found that the breaking waves have a violent flow that can be simulated employing a Moving Particle Semi-implicit (MPS) method </w:t>
      </w:r>
      <w:r w:rsidRPr="00B3520D">
        <w:rPr>
          <w:lang w:val="en-US"/>
        </w:rPr>
        <w:fldChar w:fldCharType="begin" w:fldLock="1"/>
      </w:r>
      <w:r w:rsidRPr="00B3520D">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B3520D">
        <w:rPr>
          <w:lang w:val="en-US"/>
        </w:rPr>
        <w:fldChar w:fldCharType="separate"/>
      </w:r>
      <w:r w:rsidRPr="00B3520D">
        <w:rPr>
          <w:noProof/>
          <w:lang w:val="en-US"/>
        </w:rPr>
        <w:t>(X. F. Yang, Peng, &amp; Liu, 2014)</w:t>
      </w:r>
      <w:r w:rsidRPr="00B3520D">
        <w:rPr>
          <w:lang w:val="en-US"/>
        </w:rPr>
        <w:fldChar w:fldCharType="end"/>
      </w:r>
      <w:r w:rsidRPr="00B3520D">
        <w:rPr>
          <w:lang w:val="en-US"/>
        </w:rPr>
        <w:t xml:space="preserve">. Basting develops a hybrid level set-front tracking approach suitable for FSI and free surface flows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w:t>
      </w:r>
      <w:proofErr w:type="spellStart"/>
      <w:r w:rsidRPr="00B3520D">
        <w:rPr>
          <w:lang w:val="en-US"/>
        </w:rPr>
        <w:t>Akkerman</w:t>
      </w:r>
      <w:proofErr w:type="spellEnd"/>
      <w:r w:rsidRPr="00B3520D">
        <w:rPr>
          <w:lang w:val="en-US"/>
        </w:rPr>
        <w:t xml:space="preserve"> simulated a Ship Navy combatant, so that the author tracked the fluid-structure interface and captured the air-water interface employing a mixed Interface Tracking/Interface-Capturing Technique (MITICT)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Del Pin used a Particle Finite Element </w:t>
      </w:r>
      <w:r w:rsidRPr="00B3520D">
        <w:rPr>
          <w:lang w:val="en-US"/>
        </w:rPr>
        <w:lastRenderedPageBreak/>
        <w:t xml:space="preserve">Method (PFEM) for the free surfaces and fluid-solid contacts, while an ALE formulation was employed in the rest of the domain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Pr="00B3520D">
        <w:rPr>
          <w:noProof/>
          <w:lang w:val="en-US"/>
        </w:rPr>
        <w:t>(Pin et al., 2007)</w:t>
      </w:r>
      <w:r w:rsidRPr="00B3520D">
        <w:rPr>
          <w:lang w:val="en-US"/>
        </w:rPr>
        <w:fldChar w:fldCharType="end"/>
      </w:r>
      <w:r w:rsidRPr="00B3520D">
        <w:rPr>
          <w:lang w:val="en-US"/>
        </w:rPr>
        <w:t>.</w:t>
      </w:r>
    </w:p>
    <w:p w14:paraId="4DA358F1" w14:textId="77777777" w:rsidR="00D7104E" w:rsidRPr="00B3520D" w:rsidRDefault="00D7104E" w:rsidP="00EF4276">
      <w:pPr>
        <w:spacing w:line="240" w:lineRule="auto"/>
        <w:jc w:val="both"/>
        <w:rPr>
          <w:lang w:val="en-US"/>
        </w:rPr>
      </w:pPr>
      <w:r w:rsidRPr="00B3520D">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B3520D">
        <w:rPr>
          <w:lang w:val="en-US"/>
        </w:rPr>
        <w:t>Akkerman</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B3520D">
        <w:rPr>
          <w:lang w:val="en-US"/>
        </w:rPr>
        <w:fldChar w:fldCharType="begin" w:fldLock="1"/>
      </w:r>
      <w:r w:rsidRPr="00B3520D">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B3520D">
        <w:rPr>
          <w:lang w:val="en-US"/>
        </w:rPr>
        <w:fldChar w:fldCharType="separate"/>
      </w:r>
      <w:r w:rsidRPr="00B3520D">
        <w:rPr>
          <w:noProof/>
          <w:lang w:val="en-US"/>
        </w:rPr>
        <w:t>(Wang et al., 2017)</w:t>
      </w:r>
      <w:r w:rsidRPr="00B3520D">
        <w:rPr>
          <w:lang w:val="en-US"/>
        </w:rPr>
        <w:fldChar w:fldCharType="end"/>
      </w:r>
      <w:r w:rsidRPr="00B3520D">
        <w:rPr>
          <w:lang w:val="en-US"/>
        </w:rPr>
        <w:t xml:space="preserve"> presented a partitioned FSI method based on the penalty immersed boundary method IB to calculate the large deformation produced by shock waves.</w:t>
      </w:r>
    </w:p>
    <w:p w14:paraId="0E97E833" w14:textId="77777777" w:rsidR="00D7104E" w:rsidRPr="00B3520D" w:rsidRDefault="00D7104E" w:rsidP="00EF4276">
      <w:pPr>
        <w:spacing w:line="240" w:lineRule="auto"/>
        <w:jc w:val="both"/>
        <w:rPr>
          <w:lang w:val="en-US"/>
        </w:rPr>
      </w:pPr>
    </w:p>
    <w:p w14:paraId="74B3AD6A" w14:textId="2435CC9D" w:rsidR="00D7104E" w:rsidRPr="00B3520D" w:rsidRDefault="00D7104E" w:rsidP="00EF4276">
      <w:pPr>
        <w:spacing w:line="240" w:lineRule="auto"/>
        <w:jc w:val="both"/>
        <w:rPr>
          <w:lang w:val="en-US"/>
        </w:rPr>
      </w:pPr>
      <w:r w:rsidRPr="00B3520D">
        <w:rPr>
          <w:lang w:val="en-US"/>
        </w:rPr>
        <w:t xml:space="preserve">The interface solid-fluid is a moving boundary that follows the deformation of the structure, and the whole grid inside the fluid domain follows the interface movement </w:t>
      </w: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ALE algorithm is robust for small movements of solids, but when dealing with large deformations or displacements of solids can cause numerical instabilities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 xml:space="preserve"> and degeneration of the computational mesh. Also, ALE presents difficulties when the free surface undergoes very large motions with the breaking of waves and fluids leaving a container </w:t>
      </w:r>
      <w:r w:rsidRPr="00B3520D">
        <w:rPr>
          <w:lang w:val="en-US"/>
        </w:rPr>
        <w:fldChar w:fldCharType="begin" w:fldLock="1"/>
      </w:r>
      <w:r w:rsidRPr="00B3520D">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B3520D">
        <w:rPr>
          <w:lang w:val="en-US"/>
        </w:rPr>
        <w:fldChar w:fldCharType="separate"/>
      </w:r>
      <w:r w:rsidRPr="00B3520D">
        <w:rPr>
          <w:noProof/>
          <w:lang w:val="en-US"/>
        </w:rPr>
        <w:t>(You &amp; Bathe, 2015)</w:t>
      </w:r>
      <w:r w:rsidRPr="00B3520D">
        <w:rPr>
          <w:lang w:val="en-US"/>
        </w:rPr>
        <w:fldChar w:fldCharType="end"/>
      </w:r>
      <w:r w:rsidRPr="00B3520D">
        <w:rPr>
          <w:lang w:val="en-US"/>
        </w:rPr>
        <w:t xml:space="preserve">. In these cases, the remeshing techniques are used to overcome this problem, or also ALE is combined with the level-set function to enhance the geometrical flexibility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For large mesh motions, the immersed body method is suggested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w:t>
      </w:r>
    </w:p>
    <w:p w14:paraId="34C3EE79" w14:textId="77777777" w:rsidR="007C01D0" w:rsidRPr="00B3520D" w:rsidRDefault="007C01D0" w:rsidP="00EF4276">
      <w:pPr>
        <w:spacing w:line="240" w:lineRule="auto"/>
        <w:jc w:val="both"/>
        <w:rPr>
          <w:b/>
          <w:lang w:val="en-US"/>
        </w:rPr>
      </w:pPr>
    </w:p>
    <w:p w14:paraId="158D2452" w14:textId="3B5539B5" w:rsidR="00EC70E3" w:rsidRPr="00B3520D" w:rsidRDefault="00EC70E3"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(LS) to track the free surface. For example, Schäfer proposed an implicit partitioned approach between the fluid solver FASTEST and structural solver FEAP through coupling interface </w:t>
      </w:r>
      <w:proofErr w:type="spellStart"/>
      <w:r w:rsidRPr="00B3520D">
        <w:rPr>
          <w:lang w:val="en-US"/>
        </w:rPr>
        <w:t>mpCCI</w:t>
      </w:r>
      <w:proofErr w:type="spellEnd"/>
      <w:r w:rsidRPr="00B3520D">
        <w:rPr>
          <w:lang w:val="en-US"/>
        </w:rPr>
        <w:t xml:space="preserve"> </w:t>
      </w:r>
      <w:r w:rsidRPr="00B3520D">
        <w:rPr>
          <w:lang w:val="en-US"/>
        </w:rPr>
        <w:fldChar w:fldCharType="begin" w:fldLock="1"/>
      </w:r>
      <w:r w:rsidRPr="00B3520D">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9656CE">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B3520D">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B3520D">
        <w:rPr>
          <w:lang w:val="en-US"/>
        </w:rPr>
        <w:fldChar w:fldCharType="separate"/>
      </w:r>
      <w:r w:rsidRPr="00B3520D">
        <w:rPr>
          <w:noProof/>
        </w:rPr>
        <w:t>(Michael Schäfer, Heck, &amp; Yigit, 2006)</w:t>
      </w:r>
      <w:r w:rsidRPr="00B3520D">
        <w:rPr>
          <w:lang w:val="en-US"/>
        </w:rPr>
        <w:fldChar w:fldCharType="end"/>
      </w:r>
      <w:r w:rsidRPr="00B3520D">
        <w:t xml:space="preserve">. </w:t>
      </w:r>
      <w:r w:rsidRPr="001B2119">
        <w:t xml:space="preserve">Also, </w:t>
      </w:r>
      <w:r w:rsidRPr="00B3520D">
        <w:rPr>
          <w:lang w:val="en-US"/>
        </w:rPr>
        <w:fldChar w:fldCharType="begin" w:fldLock="1"/>
      </w:r>
      <w:r w:rsidR="009C772E" w:rsidRPr="001B2119">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6F4F95" w:rsidRPr="001B2119">
        <w:rPr>
          <w:noProof/>
        </w:rPr>
        <w:t>(Kassiotis et al., 2010)</w:t>
      </w:r>
      <w:r w:rsidRPr="00B3520D">
        <w:rPr>
          <w:lang w:val="en-US"/>
        </w:rPr>
        <w:fldChar w:fldCharType="end"/>
      </w:r>
      <w:r w:rsidRPr="001B2119">
        <w:t xml:space="preserve"> </w:t>
      </w:r>
      <w:proofErr w:type="spellStart"/>
      <w:r w:rsidRPr="001B2119">
        <w:t>developed</w:t>
      </w:r>
      <w:proofErr w:type="spellEnd"/>
      <w:r w:rsidRPr="001B2119">
        <w:t xml:space="preserve"> a </w:t>
      </w:r>
      <w:proofErr w:type="spellStart"/>
      <w:r w:rsidRPr="001B2119">
        <w:t>partitioned</w:t>
      </w:r>
      <w:proofErr w:type="spellEnd"/>
      <w:r w:rsidRPr="001B2119">
        <w:t xml:space="preserve"> </w:t>
      </w:r>
      <w:proofErr w:type="spellStart"/>
      <w:r w:rsidRPr="001B2119">
        <w:t>approach</w:t>
      </w:r>
      <w:proofErr w:type="spellEnd"/>
      <w:r w:rsidRPr="001B2119">
        <w:t xml:space="preserve"> </w:t>
      </w:r>
      <w:proofErr w:type="spellStart"/>
      <w:r w:rsidRPr="001B2119">
        <w:t>coupling</w:t>
      </w:r>
      <w:proofErr w:type="spellEnd"/>
      <w:r w:rsidRPr="001B2119">
        <w:t xml:space="preserve"> FEAP </w:t>
      </w:r>
      <w:proofErr w:type="spellStart"/>
      <w:r w:rsidRPr="001B2119">
        <w:t>for</w:t>
      </w:r>
      <w:proofErr w:type="spellEnd"/>
      <w:r w:rsidRPr="001B2119">
        <w:t xml:space="preserve"> </w:t>
      </w:r>
      <w:proofErr w:type="spellStart"/>
      <w:r w:rsidRPr="001B2119">
        <w:t>the</w:t>
      </w:r>
      <w:proofErr w:type="spellEnd"/>
      <w:r w:rsidRPr="001B2119">
        <w:t xml:space="preserve"> </w:t>
      </w:r>
      <w:proofErr w:type="spellStart"/>
      <w:r w:rsidRPr="001B2119">
        <w:t>structure</w:t>
      </w:r>
      <w:proofErr w:type="spellEnd"/>
      <w:r w:rsidRPr="001B2119">
        <w:t xml:space="preserve"> and </w:t>
      </w:r>
      <w:proofErr w:type="spellStart"/>
      <w:r w:rsidRPr="001B2119">
        <w:t>OpenFOAM</w:t>
      </w:r>
      <w:proofErr w:type="spellEnd"/>
      <w:r w:rsidRPr="001B2119">
        <w:t xml:space="preserve"> </w:t>
      </w:r>
      <w:proofErr w:type="spellStart"/>
      <w:r w:rsidRPr="001B2119">
        <w:t>for</w:t>
      </w:r>
      <w:proofErr w:type="spellEnd"/>
      <w:r w:rsidRPr="001B2119">
        <w:t xml:space="preserve"> </w:t>
      </w:r>
      <w:proofErr w:type="spellStart"/>
      <w:r w:rsidRPr="001B2119">
        <w:t>the</w:t>
      </w:r>
      <w:proofErr w:type="spellEnd"/>
      <w:r w:rsidRPr="001B2119">
        <w:t xml:space="preserve"> fluid. </w:t>
      </w:r>
      <w:r w:rsidRPr="00B3520D">
        <w:rPr>
          <w:lang w:val="en-US"/>
        </w:rPr>
        <w:fldChar w:fldCharType="begin" w:fldLock="1"/>
      </w:r>
      <w:r w:rsidRPr="001B2119">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9656CE">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B3520D">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created a partitioned approach that uses the gluing method to transfer the forces and displacements on non-matching grids for fluid and structure domains.</w:t>
      </w:r>
    </w:p>
    <w:p w14:paraId="3EF76AAB" w14:textId="77777777" w:rsidR="007C01D0" w:rsidRPr="00B3520D" w:rsidRDefault="007C01D0" w:rsidP="00EF4276">
      <w:pPr>
        <w:spacing w:line="240" w:lineRule="auto"/>
        <w:jc w:val="both"/>
        <w:rPr>
          <w:lang w:val="en-US"/>
        </w:rPr>
      </w:pPr>
    </w:p>
    <w:p w14:paraId="10AD6578" w14:textId="77777777" w:rsidR="00D7104E" w:rsidRPr="00B3520D" w:rsidRDefault="00D7104E" w:rsidP="00EF4276">
      <w:pPr>
        <w:spacing w:line="240" w:lineRule="auto"/>
        <w:jc w:val="both"/>
        <w:rPr>
          <w:b/>
          <w:lang w:val="en-US"/>
        </w:rPr>
      </w:pPr>
    </w:p>
    <w:p w14:paraId="7498B58C" w14:textId="2179BE16" w:rsidR="00581D01" w:rsidRPr="00B3520D" w:rsidRDefault="00581D01" w:rsidP="00EF4276">
      <w:pPr>
        <w:spacing w:line="240" w:lineRule="auto"/>
        <w:jc w:val="both"/>
        <w:rPr>
          <w:rFonts w:cs="Charter"/>
          <w:szCs w:val="22"/>
          <w:lang w:val="en-US"/>
        </w:rPr>
      </w:pPr>
    </w:p>
    <w:p w14:paraId="567E2024" w14:textId="54158D07" w:rsidR="00581D01" w:rsidRPr="00B3520D" w:rsidRDefault="00581D01" w:rsidP="00EF4276">
      <w:pPr>
        <w:spacing w:line="240" w:lineRule="auto"/>
        <w:jc w:val="both"/>
        <w:rPr>
          <w:rFonts w:cs="Charter"/>
          <w:szCs w:val="22"/>
          <w:lang w:val="en-US"/>
        </w:rPr>
      </w:pPr>
    </w:p>
    <w:p w14:paraId="51CE8DDE" w14:textId="07D7A503" w:rsidR="00EF4276" w:rsidRDefault="00EF4276" w:rsidP="00EF4276">
      <w:pPr>
        <w:spacing w:after="0" w:line="240" w:lineRule="auto"/>
        <w:jc w:val="both"/>
        <w:rPr>
          <w:lang w:val="en-US"/>
        </w:rPr>
      </w:pPr>
      <w:r>
        <w:rPr>
          <w:lang w:val="en-US"/>
        </w:rPr>
        <w:br w:type="page"/>
      </w:r>
    </w:p>
    <w:p w14:paraId="7BBAEA12" w14:textId="77777777" w:rsidR="00EA3CC1" w:rsidRPr="00B3520D" w:rsidRDefault="00EA3CC1" w:rsidP="00EF4276">
      <w:pPr>
        <w:spacing w:line="240" w:lineRule="auto"/>
        <w:jc w:val="both"/>
        <w:rPr>
          <w:lang w:val="en-US"/>
        </w:rPr>
      </w:pPr>
    </w:p>
    <w:p w14:paraId="57787082" w14:textId="27DCEA93" w:rsidR="008A49B5" w:rsidRPr="00B3520D" w:rsidRDefault="008A49B5" w:rsidP="00EF4276">
      <w:pPr>
        <w:spacing w:line="240" w:lineRule="auto"/>
        <w:jc w:val="both"/>
        <w:rPr>
          <w:lang w:val="en-US"/>
        </w:rPr>
      </w:pPr>
      <w:r w:rsidRPr="00B3520D">
        <w:rPr>
          <w:lang w:val="en-US"/>
        </w:rPr>
        <w:t>Curvatures models</w:t>
      </w:r>
    </w:p>
    <w:p w14:paraId="42811912" w14:textId="59689285" w:rsidR="008A49B5" w:rsidRPr="00B3520D" w:rsidRDefault="008A49B5" w:rsidP="00EF4276">
      <w:pPr>
        <w:spacing w:line="240" w:lineRule="auto"/>
        <w:jc w:val="both"/>
        <w:rPr>
          <w:lang w:val="en-US"/>
        </w:rPr>
      </w:pPr>
      <w:r w:rsidRPr="00B3520D">
        <w:rPr>
          <w:lang w:val="en-US"/>
        </w:rPr>
        <w:t xml:space="preserve">In the surface tension term, the most difficult task is to determine the Gaussian curvature </w:t>
      </w:r>
      <w:r w:rsidR="0074500D" w:rsidRPr="00B3520D">
        <w:rPr>
          <w:position w:val="-4"/>
          <w:lang w:val="en-US"/>
        </w:rPr>
        <w:object w:dxaOrig="220" w:dyaOrig="200" w14:anchorId="7F445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0pt" o:ole="">
            <v:imagedata r:id="rId8" o:title=""/>
          </v:shape>
          <o:OLEObject Type="Embed" ProgID="Equation.DSMT4" ShapeID="_x0000_i1025" DrawAspect="Content" ObjectID="_1654369088" r:id="rId9"/>
        </w:object>
      </w:r>
      <w:r w:rsidR="0074500D" w:rsidRPr="00B3520D">
        <w:rPr>
          <w:lang w:val="en-US"/>
        </w:rPr>
        <w:t xml:space="preserve"> </w:t>
      </w:r>
      <w:r w:rsidRPr="00B3520D">
        <w:rPr>
          <w:lang w:val="en-US"/>
        </w:rPr>
        <w:t xml:space="preserve">because in the VOF method, the position of the interface is not explicit, and the curvature is approximated using higher order derivatives. For the case of 2D, the equation to determine </w:t>
      </w:r>
      <w:r w:rsidR="0074500D" w:rsidRPr="00B3520D">
        <w:rPr>
          <w:position w:val="-4"/>
          <w:lang w:val="en-US"/>
        </w:rPr>
        <w:object w:dxaOrig="220" w:dyaOrig="200" w14:anchorId="21E9A3A4">
          <v:shape id="_x0000_i1026" type="#_x0000_t75" style="width:11.25pt;height:10pt" o:ole="">
            <v:imagedata r:id="rId10" o:title=""/>
          </v:shape>
          <o:OLEObject Type="Embed" ProgID="Equation.DSMT4" ShapeID="_x0000_i1026" DrawAspect="Content" ObjectID="_1654369089" r:id="rId11"/>
        </w:object>
      </w:r>
      <w:r w:rsidR="0074500D" w:rsidRPr="00B3520D">
        <w:rPr>
          <w:lang w:val="en-US"/>
        </w:rPr>
        <w:t xml:space="preserve"> </w:t>
      </w:r>
      <w:r w:rsidRPr="00B3520D">
        <w:rPr>
          <w:lang w:val="en-US"/>
        </w:rPr>
        <w:t>is:</w:t>
      </w:r>
    </w:p>
    <w:p w14:paraId="2AEE9EEB" w14:textId="77777777" w:rsidR="0074500D" w:rsidRPr="00B3520D" w:rsidRDefault="0074500D" w:rsidP="00EF4276">
      <w:pPr>
        <w:spacing w:line="240" w:lineRule="auto"/>
        <w:jc w:val="both"/>
        <w:rPr>
          <w:lang w:val="en-US"/>
        </w:rPr>
      </w:pPr>
    </w:p>
    <w:p w14:paraId="58424312" w14:textId="13387C37" w:rsidR="008A49B5" w:rsidRPr="00B3520D" w:rsidRDefault="0074500D" w:rsidP="00EF4276">
      <w:pPr>
        <w:spacing w:line="240" w:lineRule="auto"/>
        <w:jc w:val="both"/>
        <w:rPr>
          <w:lang w:val="en-US"/>
        </w:rPr>
      </w:pPr>
      <w:r w:rsidRPr="00B3520D">
        <w:rPr>
          <w:position w:val="-42"/>
          <w:lang w:val="en-US"/>
        </w:rPr>
        <w:object w:dxaOrig="4360" w:dyaOrig="880" w14:anchorId="63024018">
          <v:shape id="_x0000_i1027" type="#_x0000_t75" style="width:219.15pt;height:44.45pt" o:ole="">
            <v:imagedata r:id="rId12" o:title=""/>
          </v:shape>
          <o:OLEObject Type="Embed" ProgID="Equation.DSMT4" ShapeID="_x0000_i1027" DrawAspect="Content" ObjectID="_1654369090" r:id="rId13"/>
        </w:object>
      </w:r>
    </w:p>
    <w:p w14:paraId="7902094B" w14:textId="77777777" w:rsidR="0074500D" w:rsidRPr="00B3520D" w:rsidRDefault="0074500D" w:rsidP="00EF4276">
      <w:pPr>
        <w:spacing w:line="240" w:lineRule="auto"/>
        <w:jc w:val="both"/>
        <w:rPr>
          <w:lang w:val="en-US"/>
        </w:rPr>
      </w:pPr>
    </w:p>
    <w:p w14:paraId="0113E82D" w14:textId="1CF9A3AF" w:rsidR="008A49B5" w:rsidRPr="00B3520D" w:rsidRDefault="0074500D" w:rsidP="00EF4276">
      <w:pPr>
        <w:spacing w:line="240" w:lineRule="auto"/>
        <w:jc w:val="both"/>
        <w:rPr>
          <w:lang w:val="en-US"/>
        </w:rPr>
      </w:pPr>
      <w:r w:rsidRPr="00B3520D">
        <w:rPr>
          <w:lang w:val="en-US"/>
        </w:rPr>
        <w:t>W</w:t>
      </w:r>
      <w:r w:rsidR="008A49B5" w:rsidRPr="00B3520D">
        <w:rPr>
          <w:lang w:val="en-US"/>
        </w:rPr>
        <w:t>here</w:t>
      </w:r>
      <w:r w:rsidRPr="00B3520D">
        <w:rPr>
          <w:lang w:val="en-US"/>
        </w:rPr>
        <w:t xml:space="preserve"> </w:t>
      </w:r>
      <w:r w:rsidRPr="00B3520D">
        <w:rPr>
          <w:position w:val="-12"/>
          <w:lang w:val="en-US"/>
        </w:rPr>
        <w:object w:dxaOrig="420" w:dyaOrig="360" w14:anchorId="4E971B62">
          <v:shape id="_x0000_i1028" type="#_x0000_t75" style="width:21.3pt;height:18.15pt" o:ole="">
            <v:imagedata r:id="rId14" o:title=""/>
          </v:shape>
          <o:OLEObject Type="Embed" ProgID="Equation.DSMT4" ShapeID="_x0000_i1028" DrawAspect="Content" ObjectID="_1654369091" r:id="rId15"/>
        </w:object>
      </w:r>
      <w:r w:rsidR="008A49B5" w:rsidRPr="00B3520D">
        <w:rPr>
          <w:lang w:val="en-US"/>
        </w:rPr>
        <w:t xml:space="preserve">, </w:t>
      </w:r>
      <w:r w:rsidRPr="00B3520D">
        <w:rPr>
          <w:position w:val="-14"/>
          <w:lang w:val="en-US"/>
        </w:rPr>
        <w:object w:dxaOrig="460" w:dyaOrig="380" w14:anchorId="46F945C7">
          <v:shape id="_x0000_i1029" type="#_x0000_t75" style="width:23.15pt;height:18.8pt" o:ole="">
            <v:imagedata r:id="rId16" o:title=""/>
          </v:shape>
          <o:OLEObject Type="Embed" ProgID="Equation.DSMT4" ShapeID="_x0000_i1029" DrawAspect="Content" ObjectID="_1654369092" r:id="rId17"/>
        </w:object>
      </w:r>
      <w:r w:rsidR="008A49B5" w:rsidRPr="00B3520D">
        <w:rPr>
          <w:lang w:val="en-US"/>
        </w:rPr>
        <w:t xml:space="preserve">, </w:t>
      </w:r>
      <w:r w:rsidRPr="00B3520D">
        <w:rPr>
          <w:position w:val="-12"/>
          <w:lang w:val="en-US"/>
        </w:rPr>
        <w:object w:dxaOrig="440" w:dyaOrig="360" w14:anchorId="478DE2DD">
          <v:shape id="_x0000_i1030" type="#_x0000_t75" style="width:21.9pt;height:18.15pt" o:ole="">
            <v:imagedata r:id="rId18" o:title=""/>
          </v:shape>
          <o:OLEObject Type="Embed" ProgID="Equation.DSMT4" ShapeID="_x0000_i1030" DrawAspect="Content" ObjectID="_1654369093" r:id="rId19"/>
        </w:object>
      </w:r>
      <w:r w:rsidR="008A49B5" w:rsidRPr="00B3520D">
        <w:rPr>
          <w:lang w:val="en-US"/>
        </w:rPr>
        <w:t xml:space="preserve">are the higher order derivatives and </w:t>
      </w:r>
      <w:r w:rsidRPr="00B3520D">
        <w:rPr>
          <w:position w:val="-12"/>
          <w:lang w:val="en-US"/>
        </w:rPr>
        <w:object w:dxaOrig="260" w:dyaOrig="360" w14:anchorId="7470B3D2">
          <v:shape id="_x0000_i1031" type="#_x0000_t75" style="width:12.5pt;height:18.15pt" o:ole="">
            <v:imagedata r:id="rId20" o:title=""/>
          </v:shape>
          <o:OLEObject Type="Embed" ProgID="Equation.DSMT4" ShapeID="_x0000_i1031" DrawAspect="Content" ObjectID="_1654369094" r:id="rId21"/>
        </w:object>
      </w:r>
      <w:proofErr w:type="spellStart"/>
      <w:r w:rsidR="008A49B5" w:rsidRPr="00B3520D">
        <w:rPr>
          <w:lang w:val="en-US"/>
        </w:rPr>
        <w:t>and</w:t>
      </w:r>
      <w:proofErr w:type="spellEnd"/>
      <w:r w:rsidR="008A49B5" w:rsidRPr="00B3520D">
        <w:rPr>
          <w:lang w:val="en-US"/>
        </w:rPr>
        <w:t xml:space="preserve"> </w:t>
      </w:r>
      <w:r w:rsidRPr="00B3520D">
        <w:rPr>
          <w:position w:val="-14"/>
          <w:lang w:val="en-US"/>
        </w:rPr>
        <w:object w:dxaOrig="279" w:dyaOrig="380" w14:anchorId="60C54116">
          <v:shape id="_x0000_i1032" type="#_x0000_t75" style="width:14.4pt;height:18.8pt" o:ole="">
            <v:imagedata r:id="rId22" o:title=""/>
          </v:shape>
          <o:OLEObject Type="Embed" ProgID="Equation.DSMT4" ShapeID="_x0000_i1032" DrawAspect="Content" ObjectID="_1654369095" r:id="rId23"/>
        </w:object>
      </w:r>
      <w:r w:rsidR="008A49B5" w:rsidRPr="00B3520D">
        <w:rPr>
          <w:lang w:val="en-US"/>
        </w:rPr>
        <w:t>are the component of the vector normal to the interface.</w:t>
      </w:r>
    </w:p>
    <w:p w14:paraId="26315822" w14:textId="79CD19AC" w:rsidR="00AA7834" w:rsidRPr="00B3520D" w:rsidRDefault="008A49B5" w:rsidP="00EF4276">
      <w:pPr>
        <w:spacing w:line="240" w:lineRule="auto"/>
        <w:jc w:val="both"/>
        <w:rPr>
          <w:lang w:val="en-US"/>
        </w:rPr>
      </w:pPr>
      <w:r w:rsidRPr="00B3520D">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sidRPr="00B3520D">
        <w:rPr>
          <w:lang w:val="en-US"/>
        </w:rPr>
        <w:t xml:space="preserve"> </w:t>
      </w:r>
      <w:r w:rsidR="0074500D" w:rsidRPr="00B3520D">
        <w:rPr>
          <w:lang w:val="en-US"/>
        </w:rPr>
        <w:fldChar w:fldCharType="begin" w:fldLock="1"/>
      </w:r>
      <w:r w:rsidR="0074500D" w:rsidRPr="00B352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sidRPr="00B3520D">
        <w:rPr>
          <w:lang w:val="en-US"/>
        </w:rPr>
        <w:fldChar w:fldCharType="separate"/>
      </w:r>
      <w:r w:rsidR="0074500D" w:rsidRPr="00B3520D">
        <w:rPr>
          <w:noProof/>
          <w:lang w:val="en-US"/>
        </w:rPr>
        <w:t>(Aleinov &amp; Puckett, 1995)</w:t>
      </w:r>
      <w:r w:rsidR="0074500D" w:rsidRPr="00B3520D">
        <w:rPr>
          <w:lang w:val="en-US"/>
        </w:rPr>
        <w:fldChar w:fldCharType="end"/>
      </w:r>
      <w:r w:rsidRPr="00B3520D">
        <w:rPr>
          <w:lang w:val="en-US"/>
        </w:rPr>
        <w:t xml:space="preserve">. (2) Standard Finite-Difference-Methods (SFDM) </w:t>
      </w:r>
      <w:r w:rsidR="0074500D" w:rsidRPr="00B3520D">
        <w:rPr>
          <w:lang w:val="en-US"/>
        </w:rPr>
        <w:fldChar w:fldCharType="begin" w:fldLock="1"/>
      </w:r>
      <w:r w:rsidR="0074500D" w:rsidRPr="00B352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sidRPr="00B3520D">
        <w:rPr>
          <w:lang w:val="en-US"/>
        </w:rPr>
        <w:fldChar w:fldCharType="separate"/>
      </w:r>
      <w:r w:rsidR="0074500D" w:rsidRPr="00B3520D">
        <w:rPr>
          <w:noProof/>
          <w:lang w:val="en-US"/>
        </w:rPr>
        <w:t>(Michael Schäfer, 2006)</w:t>
      </w:r>
      <w:r w:rsidR="0074500D" w:rsidRPr="00B3520D">
        <w:rPr>
          <w:lang w:val="en-US"/>
        </w:rPr>
        <w:fldChar w:fldCharType="end"/>
      </w:r>
      <w:r w:rsidRPr="00B3520D">
        <w:rPr>
          <w:lang w:val="en-US"/>
        </w:rPr>
        <w:t xml:space="preserve">. It is faster than the convolution technique because only the neighboring cells are considered. However, it tends to show an oscillating behavior at steep gradients. (3) Continuum-Surface-Forces (CSF) </w:t>
      </w:r>
      <w:r w:rsidR="00897D33" w:rsidRPr="00B3520D">
        <w:rPr>
          <w:b/>
          <w:lang w:val="en-US"/>
        </w:rPr>
        <w:fldChar w:fldCharType="begin" w:fldLock="1"/>
      </w:r>
      <w:r w:rsidR="00897D33" w:rsidRPr="00B3520D">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sidR="00897D33" w:rsidRPr="00B3520D">
        <w:rPr>
          <w:b/>
          <w:lang w:val="en-US"/>
        </w:rPr>
        <w:fldChar w:fldCharType="separate"/>
      </w:r>
      <w:r w:rsidR="00897D33" w:rsidRPr="00B3520D">
        <w:rPr>
          <w:noProof/>
          <w:lang w:val="en-US"/>
        </w:rPr>
        <w:t>(Brackbill, Kothe, &amp; Zemach, 1992)</w:t>
      </w:r>
      <w:r w:rsidR="00897D33" w:rsidRPr="00B3520D">
        <w:rPr>
          <w:b/>
          <w:lang w:val="en-US"/>
        </w:rPr>
        <w:fldChar w:fldCharType="end"/>
      </w:r>
      <w:r w:rsidR="00897D33">
        <w:rPr>
          <w:b/>
          <w:lang w:val="en-US"/>
        </w:rPr>
        <w:t xml:space="preserve"> </w:t>
      </w:r>
      <w:r w:rsidRPr="00B3520D">
        <w:rPr>
          <w:lang w:val="en-US"/>
        </w:rPr>
        <w:t xml:space="preserve">smooths the volume fraction before to apply the SFDM.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sidRPr="00B3520D">
        <w:rPr>
          <w:lang w:val="en-US"/>
        </w:rPr>
        <w:fldChar w:fldCharType="begin" w:fldLock="1"/>
      </w:r>
      <w:r w:rsidR="00CA75FB" w:rsidRPr="00B3520D">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sidRPr="00B3520D">
        <w:rPr>
          <w:lang w:val="en-US"/>
        </w:rPr>
        <w:fldChar w:fldCharType="separate"/>
      </w:r>
      <w:r w:rsidR="0074500D" w:rsidRPr="00B3520D">
        <w:rPr>
          <w:noProof/>
          <w:lang w:val="en-US"/>
        </w:rPr>
        <w:t>(Staab, 2016)</w:t>
      </w:r>
      <w:r w:rsidR="0074500D" w:rsidRPr="00B3520D">
        <w:rPr>
          <w:lang w:val="en-US"/>
        </w:rPr>
        <w:fldChar w:fldCharType="end"/>
      </w:r>
      <w:r w:rsidRPr="00B3520D">
        <w:rPr>
          <w:lang w:val="en-US"/>
        </w:rPr>
        <w:t>.</w:t>
      </w:r>
    </w:p>
    <w:p w14:paraId="219951BE" w14:textId="77777777" w:rsidR="003919EF" w:rsidRDefault="003919EF">
      <w:pPr>
        <w:spacing w:after="0" w:line="240" w:lineRule="auto"/>
        <w:rPr>
          <w:lang w:val="en-US"/>
        </w:rPr>
      </w:pPr>
      <w:r>
        <w:rPr>
          <w:lang w:val="en-US"/>
        </w:rPr>
        <w:br w:type="page"/>
      </w:r>
    </w:p>
    <w:p w14:paraId="11AA9E85" w14:textId="3CE468E8" w:rsidR="003919EF" w:rsidRPr="00B3520D" w:rsidRDefault="003919EF" w:rsidP="003919EF">
      <w:pPr>
        <w:spacing w:line="240" w:lineRule="auto"/>
        <w:jc w:val="both"/>
        <w:rPr>
          <w:lang w:val="en-US"/>
        </w:rPr>
      </w:pPr>
      <w:r w:rsidRPr="00B3520D">
        <w:rPr>
          <w:lang w:val="en-US"/>
        </w:rPr>
        <w:lastRenderedPageBreak/>
        <w:t>Whereas, the averaged viscosity is a function of volume fraction, interface orientation, and local fluid velocity:</w:t>
      </w:r>
    </w:p>
    <w:p w14:paraId="59901AA3" w14:textId="77777777" w:rsidR="003919EF" w:rsidRPr="00B3520D" w:rsidRDefault="003919EF" w:rsidP="003919EF">
      <w:pPr>
        <w:spacing w:line="240" w:lineRule="auto"/>
        <w:jc w:val="center"/>
        <w:rPr>
          <w:lang w:val="en-US"/>
        </w:rPr>
      </w:pPr>
      <w:r w:rsidRPr="00B3520D">
        <w:rPr>
          <w:lang w:val="en-US"/>
        </w:rPr>
        <w:object w:dxaOrig="4120" w:dyaOrig="400" w14:anchorId="19BD63CE">
          <v:shape id="_x0000_i1033" type="#_x0000_t75" style="width:206.6pt;height:21.3pt" o:ole="">
            <v:imagedata r:id="rId24" o:title=""/>
          </v:shape>
          <o:OLEObject Type="Embed" ProgID="Equation.DSMT4" ShapeID="_x0000_i1033" DrawAspect="Content" ObjectID="_1654369096" r:id="rId25"/>
        </w:object>
      </w:r>
    </w:p>
    <w:p w14:paraId="085AB7E5" w14:textId="77777777" w:rsidR="003919EF" w:rsidRPr="00B3520D" w:rsidRDefault="003919EF" w:rsidP="003919EF">
      <w:pPr>
        <w:spacing w:line="240" w:lineRule="auto"/>
        <w:jc w:val="both"/>
        <w:rPr>
          <w:lang w:val="en-US"/>
        </w:rPr>
      </w:pPr>
      <w:r w:rsidRPr="00B3520D">
        <w:rPr>
          <w:lang w:val="en-US"/>
        </w:rPr>
        <w:t xml:space="preserve">The above function is derived from considerations of continuity of Newtonian stress across the interface and is applicable for high viscosity ratios across between the fluids (e.g., &gt; 100%)   </w:t>
      </w:r>
      <w:r w:rsidRPr="00B3520D">
        <w:rPr>
          <w:lang w:val="en-US"/>
        </w:rPr>
        <w:fldChar w:fldCharType="begin" w:fldLock="1"/>
      </w:r>
      <w:r w:rsidRPr="00B3520D">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B3520D">
        <w:rPr>
          <w:lang w:val="en-US"/>
        </w:rPr>
        <w:fldChar w:fldCharType="separate"/>
      </w:r>
      <w:r w:rsidRPr="00B3520D">
        <w:rPr>
          <w:noProof/>
          <w:lang w:val="en-US"/>
        </w:rPr>
        <w:t>(Kothe, 1998)</w:t>
      </w:r>
      <w:r w:rsidRPr="00B3520D">
        <w:rPr>
          <w:lang w:val="en-US"/>
        </w:rPr>
        <w:fldChar w:fldCharType="end"/>
      </w:r>
      <w:r w:rsidRPr="00B3520D">
        <w:rPr>
          <w:lang w:val="en-US"/>
        </w:rPr>
        <w:t xml:space="preserve">. The details of the deriving a proper average viscosity is good detailed in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The harmonic mean </w:t>
      </w:r>
      <w:r w:rsidRPr="00B3520D">
        <w:rPr>
          <w:lang w:val="en-US"/>
        </w:rPr>
        <w:fldChar w:fldCharType="begin" w:fldLock="1"/>
      </w:r>
      <w:r w:rsidRPr="00B3520D">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B3520D">
        <w:rPr>
          <w:lang w:val="en-US"/>
        </w:rPr>
        <w:fldChar w:fldCharType="separate"/>
      </w:r>
      <w:r w:rsidRPr="00B3520D">
        <w:rPr>
          <w:noProof/>
          <w:lang w:val="en-US"/>
        </w:rPr>
        <w:t>(Patankar, 1980)</w:t>
      </w:r>
      <w:r w:rsidRPr="00B3520D">
        <w:rPr>
          <w:lang w:val="en-US"/>
        </w:rPr>
        <w:fldChar w:fldCharType="end"/>
      </w:r>
      <w:r w:rsidRPr="00B3520D">
        <w:rPr>
          <w:lang w:val="en-US"/>
        </w:rPr>
        <w:t xml:space="preserve"> favors the fluid with the smaller viscosity, whereas the geometrical mean favors the fluid with higher viscosity.  </w:t>
      </w:r>
    </w:p>
    <w:p w14:paraId="26CB111A" w14:textId="77777777" w:rsidR="0067740D" w:rsidRPr="00B3520D" w:rsidRDefault="0067740D" w:rsidP="0067740D">
      <w:pPr>
        <w:spacing w:line="240" w:lineRule="auto"/>
        <w:ind w:firstLine="708"/>
        <w:jc w:val="both"/>
        <w:rPr>
          <w:lang w:val="en-US"/>
        </w:rPr>
      </w:pPr>
      <w:r w:rsidRPr="00B3520D">
        <w:rPr>
          <w:lang w:val="en-US"/>
        </w:rPr>
        <w:t xml:space="preserve">Finally, notice that the momentum equation (Eq. 3) is given in the non-conservative form. Because when the density changes abruptly, the conservative form can lead to certain numerical difficulties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w:t>
      </w:r>
    </w:p>
    <w:p w14:paraId="017C545F" w14:textId="7622CB36" w:rsidR="003919EF" w:rsidRDefault="003919EF" w:rsidP="00EF4276">
      <w:pPr>
        <w:spacing w:line="240" w:lineRule="auto"/>
        <w:jc w:val="both"/>
        <w:rPr>
          <w:b/>
          <w:bCs/>
          <w:lang w:val="en-US"/>
        </w:rPr>
      </w:pPr>
    </w:p>
    <w:p w14:paraId="2FDADCBD" w14:textId="7A531DE4" w:rsidR="008276AE" w:rsidRDefault="008276AE">
      <w:pPr>
        <w:spacing w:after="0" w:line="240" w:lineRule="auto"/>
        <w:rPr>
          <w:b/>
          <w:bCs/>
          <w:lang w:val="en-US"/>
        </w:rPr>
      </w:pPr>
      <w:r>
        <w:rPr>
          <w:b/>
          <w:bCs/>
          <w:lang w:val="en-US"/>
        </w:rPr>
        <w:br w:type="page"/>
      </w:r>
    </w:p>
    <w:p w14:paraId="61AEAEDC" w14:textId="77777777" w:rsidR="008276AE" w:rsidRDefault="008276AE" w:rsidP="00EF4276">
      <w:pPr>
        <w:spacing w:line="240" w:lineRule="auto"/>
        <w:jc w:val="both"/>
        <w:rPr>
          <w:b/>
          <w:bCs/>
          <w:lang w:val="en-US"/>
        </w:rPr>
      </w:pPr>
    </w:p>
    <w:p w14:paraId="3E503B91" w14:textId="77777777" w:rsidR="00E73BB6" w:rsidRPr="00B3520D" w:rsidRDefault="00E73BB6" w:rsidP="00EF4276">
      <w:pPr>
        <w:spacing w:line="240" w:lineRule="auto"/>
        <w:jc w:val="both"/>
        <w:rPr>
          <w:lang w:val="en-US"/>
        </w:rPr>
      </w:pPr>
    </w:p>
    <w:p w14:paraId="270A0790" w14:textId="77777777" w:rsidR="00E73BB6" w:rsidRPr="00B3520D" w:rsidRDefault="00E73BB6" w:rsidP="00EF4276">
      <w:pPr>
        <w:spacing w:line="240" w:lineRule="auto"/>
        <w:jc w:val="both"/>
        <w:rPr>
          <w:b/>
          <w:bCs/>
          <w:lang w:val="en-US"/>
        </w:rPr>
      </w:pPr>
      <w:r w:rsidRPr="00B3520D">
        <w:rPr>
          <w:b/>
          <w:bCs/>
          <w:lang w:val="en-US"/>
        </w:rPr>
        <w:t>FSI coupling</w:t>
      </w:r>
    </w:p>
    <w:p w14:paraId="46D0F51B" w14:textId="77777777" w:rsidR="00E73BB6" w:rsidRPr="00B3520D" w:rsidRDefault="00E73BB6" w:rsidP="00EF4276">
      <w:pPr>
        <w:spacing w:line="240" w:lineRule="auto"/>
        <w:jc w:val="both"/>
        <w:rPr>
          <w:lang w:val="en-US"/>
        </w:rPr>
      </w:pPr>
    </w:p>
    <w:p w14:paraId="11727686" w14:textId="77777777" w:rsidR="00E73BB6" w:rsidRPr="00B3520D" w:rsidRDefault="00E73BB6" w:rsidP="00EF4276">
      <w:pPr>
        <w:spacing w:line="240" w:lineRule="auto"/>
        <w:jc w:val="both"/>
        <w:rPr>
          <w:lang w:val="en-US"/>
        </w:rPr>
      </w:pPr>
    </w:p>
    <w:p w14:paraId="6F399EF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B3520D" w:rsidRDefault="00E73BB6" w:rsidP="00EF4276">
      <w:pPr>
        <w:spacing w:line="240" w:lineRule="auto"/>
        <w:jc w:val="both"/>
        <w:rPr>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1</w:t>
      </w:r>
      <w:r w:rsidRPr="00B3520D">
        <w:rPr>
          <w:lang w:val="en-US"/>
        </w:rPr>
        <w:fldChar w:fldCharType="end"/>
      </w:r>
      <w:r w:rsidRPr="00B3520D">
        <w:rPr>
          <w:lang w:val="en-US"/>
        </w:rPr>
        <w:t>: Page layout</w:t>
      </w:r>
    </w:p>
    <w:p w14:paraId="1F33D4EE" w14:textId="3B7FB011"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We work with an implicit partitioned fluid-structure interaction (FSI) approach proposed by </w:t>
      </w:r>
      <w:r w:rsidRPr="00B3520D">
        <w:rPr>
          <w:vertAlign w:val="superscript"/>
          <w:lang w:val="en-US"/>
        </w:rPr>
        <w:fldChar w:fldCharType="begin" w:fldLock="1"/>
      </w:r>
      <w:r w:rsidR="007B03A8"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B3520D">
        <w:rPr>
          <w:vertAlign w:val="superscript"/>
          <w:lang w:val="en-US"/>
        </w:rPr>
        <w:fldChar w:fldCharType="separate"/>
      </w:r>
      <w:r w:rsidRPr="00B3520D">
        <w:rPr>
          <w:noProof/>
          <w:lang w:val="en-US"/>
        </w:rPr>
        <w:t>Schäfer and Teschauer (2001)</w:t>
      </w:r>
      <w:r w:rsidRPr="00B3520D">
        <w:rPr>
          <w:lang w:val="en-US"/>
        </w:rPr>
        <w:fldChar w:fldCharType="end"/>
      </w:r>
      <w:r w:rsidRPr="00B3520D">
        <w:rPr>
          <w:lang w:val="en-US"/>
        </w:rPr>
        <w:t xml:space="preserve">. This has been tested and optimized in order to obtain efficient simulations of fluid-structure interaction (FSI) problems with one fluid </w:t>
      </w:r>
      <w:r w:rsidRPr="00B3520D">
        <w:rPr>
          <w:lang w:val="en-US"/>
        </w:rPr>
        <w:fldChar w:fldCharType="begin" w:fldLock="1"/>
      </w:r>
      <w:r w:rsidR="00915CE6" w:rsidRPr="00B3520D">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B3520D">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B3520D">
        <w:rPr>
          <w:lang w:val="en-US"/>
        </w:rPr>
        <w:fldChar w:fldCharType="separate"/>
      </w:r>
      <w:r w:rsidRPr="00B3520D">
        <w:rPr>
          <w:noProof/>
        </w:rPr>
        <w:t>(Sternel, Schäfer, Heck, &amp; Yigit, 2008; Yigit, Heck, Schäfer, &amp; Sternel, 2007; Yigit, Sternel, &amp; Schäfer, 2007)</w:t>
      </w:r>
      <w:r w:rsidRPr="00B3520D">
        <w:rPr>
          <w:lang w:val="en-US"/>
        </w:rPr>
        <w:fldChar w:fldCharType="end"/>
      </w:r>
      <w:r w:rsidRPr="00B3520D">
        <w:t xml:space="preserve">. </w:t>
      </w:r>
      <w:r w:rsidRPr="00B3520D">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w:t>
      </w:r>
    </w:p>
    <w:p w14:paraId="227C66A9" w14:textId="77777777" w:rsidR="00E73BB6" w:rsidRPr="00B3520D" w:rsidRDefault="00E73BB6" w:rsidP="00EF4276">
      <w:pPr>
        <w:spacing w:line="240" w:lineRule="auto"/>
        <w:jc w:val="both"/>
        <w:rPr>
          <w:lang w:val="en-US"/>
        </w:rPr>
      </w:pPr>
      <w:r w:rsidRPr="00B3520D">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multiphysics platform. </w:t>
      </w:r>
    </w:p>
    <w:p w14:paraId="197B1DB7" w14:textId="4DA5136C" w:rsidR="00E73BB6" w:rsidRPr="00B3520D" w:rsidRDefault="00E73BB6" w:rsidP="00EF4276">
      <w:pPr>
        <w:spacing w:line="240" w:lineRule="auto"/>
        <w:jc w:val="both"/>
        <w:rPr>
          <w:lang w:val="en-US"/>
        </w:rPr>
      </w:pPr>
      <w:r w:rsidRPr="00B3520D">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B3520D">
        <w:rPr>
          <w:lang w:val="en-US"/>
        </w:rPr>
        <w:fldChar w:fldCharType="begin" w:fldLock="1"/>
      </w:r>
      <w:r w:rsidRPr="00B3520D">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B3520D">
        <w:rPr>
          <w:lang w:val="en-US"/>
        </w:rPr>
        <w:fldChar w:fldCharType="separate"/>
      </w:r>
      <w:r w:rsidRPr="00B3520D">
        <w:rPr>
          <w:noProof/>
          <w:lang w:val="en-US"/>
        </w:rPr>
        <w:t>(Hou, Wang, &amp; Layton, 2012)</w:t>
      </w:r>
      <w:r w:rsidRPr="00B3520D">
        <w:rPr>
          <w:lang w:val="en-US"/>
        </w:rPr>
        <w:fldChar w:fldCharType="end"/>
      </w:r>
      <w:r w:rsidRPr="00B3520D">
        <w:rPr>
          <w:lang w:val="en-US"/>
        </w:rPr>
        <w:t xml:space="preserve">. </w:t>
      </w:r>
    </w:p>
    <w:p w14:paraId="13542A66" w14:textId="77777777" w:rsidR="00B3520D" w:rsidRPr="00B3520D" w:rsidRDefault="00B3520D" w:rsidP="00EF4276">
      <w:pPr>
        <w:spacing w:line="240" w:lineRule="auto"/>
        <w:jc w:val="both"/>
        <w:rPr>
          <w:lang w:val="en-US"/>
        </w:rPr>
      </w:pPr>
      <w:bookmarkStart w:id="0" w:name="_Hlk495920883"/>
      <w:r w:rsidRPr="00B3520D">
        <w:rPr>
          <w:lang w:val="en-US"/>
        </w:rPr>
        <w:lastRenderedPageBreak/>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bookmarkEnd w:id="0"/>
    <w:p w14:paraId="50E6F29F" w14:textId="77777777" w:rsidR="002941A2" w:rsidRPr="00B3520D" w:rsidRDefault="002941A2" w:rsidP="00EF4276">
      <w:pPr>
        <w:spacing w:line="240" w:lineRule="auto"/>
        <w:jc w:val="both"/>
        <w:rPr>
          <w:lang w:val="en-US"/>
        </w:rPr>
      </w:pPr>
    </w:p>
    <w:p w14:paraId="232FB16D" w14:textId="77777777"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proposed by Schäfer and </w:t>
      </w:r>
      <w:proofErr w:type="spellStart"/>
      <w:r w:rsidRPr="00B3520D">
        <w:rPr>
          <w:lang w:val="en-US"/>
        </w:rPr>
        <w:t>Teschauer</w:t>
      </w:r>
      <w:proofErr w:type="spellEnd"/>
      <w:r w:rsidRPr="00B3520D">
        <w:rPr>
          <w:lang w:val="en-US"/>
        </w:rPr>
        <w:t xml:space="preserve"> </w:t>
      </w:r>
      <w:r w:rsidRPr="00B3520D">
        <w:rPr>
          <w:lang w:val="en-US"/>
        </w:rPr>
        <w:fldChar w:fldCharType="begin" w:fldLock="1"/>
      </w:r>
      <w:r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B3520D">
        <w:rPr>
          <w:lang w:val="en-US"/>
        </w:rPr>
        <w:fldChar w:fldCharType="separate"/>
      </w:r>
      <w:r w:rsidRPr="00B3520D">
        <w:rPr>
          <w:noProof/>
          <w:lang w:val="en-US"/>
        </w:rPr>
        <w:t>(Michael Schäfer &amp; Teschauer, 2001)</w:t>
      </w:r>
      <w:r w:rsidRPr="00B3520D">
        <w:rPr>
          <w:lang w:val="en-US"/>
        </w:rPr>
        <w:fldChar w:fldCharType="end"/>
      </w:r>
      <w:r w:rsidRPr="00B3520D">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this case, the fluid part is solved with the in-house solver FASTEST employing a finite volume method on hexahedral block-structured grids. The structural part is solved with the program FEAP </w:t>
      </w:r>
      <w:r w:rsidRPr="00B3520D">
        <w:rPr>
          <w:lang w:val="en-US"/>
        </w:rPr>
        <w:fldChar w:fldCharType="begin" w:fldLock="1"/>
      </w:r>
      <w:r w:rsidRPr="00B3520D">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B3520D">
        <w:rPr>
          <w:lang w:val="en-US"/>
        </w:rPr>
        <w:fldChar w:fldCharType="separate"/>
      </w:r>
      <w:r w:rsidRPr="00B3520D">
        <w:rPr>
          <w:noProof/>
          <w:lang w:val="en-US"/>
        </w:rPr>
        <w:t>(Taylor, 2000)</w:t>
      </w:r>
      <w:r w:rsidRPr="00B3520D">
        <w:rPr>
          <w:lang w:val="en-US"/>
        </w:rPr>
        <w:fldChar w:fldCharType="end"/>
      </w:r>
      <w:r w:rsidRPr="00B3520D">
        <w:rPr>
          <w:lang w:val="en-US"/>
        </w:rPr>
        <w:t xml:space="preserve"> based on the finite element method. The two solvers are coupled in the Multiphysics platform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This approach has been tested and optimized to obtain efficient simulations of fluid-structure interaction (FSI) problems with one fluid </w:t>
      </w: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B3520D">
        <w:rPr>
          <w:lang w:val="en-US"/>
        </w:rPr>
        <w:fldChar w:fldCharType="separate"/>
      </w:r>
      <w:r w:rsidRPr="00B3520D">
        <w:rPr>
          <w:noProof/>
          <w:lang w:val="en-US"/>
        </w:rPr>
        <w:t>(M Schäfer et al., 2011)</w:t>
      </w:r>
      <w:r w:rsidRPr="00B3520D">
        <w:rPr>
          <w:lang w:val="en-US"/>
        </w:rPr>
        <w:fldChar w:fldCharType="end"/>
      </w:r>
      <w:r w:rsidRPr="00B3520D">
        <w:rPr>
          <w:lang w:val="en-US"/>
        </w:rPr>
        <w:t xml:space="preserve"> but has not yet been coupled and tested with multiphase flows.</w:t>
      </w:r>
    </w:p>
    <w:p w14:paraId="77B6620F" w14:textId="73A37081" w:rsidR="00E73BB6" w:rsidRPr="00B3520D" w:rsidRDefault="00E73BB6" w:rsidP="00EF4276">
      <w:pPr>
        <w:spacing w:line="240" w:lineRule="auto"/>
        <w:jc w:val="both"/>
        <w:rPr>
          <w:lang w:val="en-US"/>
        </w:rPr>
      </w:pPr>
      <w:r w:rsidRPr="00B3520D">
        <w:rPr>
          <w:lang w:val="en-US"/>
        </w:rPr>
        <w:t xml:space="preserve">The method to couple FASTEST and FEAP is a parallel implicit coupling to avoid the often slow simulations produced by the serial execution of the coupling reported by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00915CE6" w:rsidRPr="00B3520D">
        <w:rPr>
          <w:noProof/>
          <w:lang w:val="en-US"/>
        </w:rPr>
        <w:t>(Michael Schäfer et al., 2006)</w:t>
      </w:r>
      <w:r w:rsidRPr="00B3520D">
        <w:rPr>
          <w:lang w:val="en-US"/>
        </w:rPr>
        <w:fldChar w:fldCharType="end"/>
      </w:r>
      <w:r w:rsidRPr="00B3520D">
        <w:rPr>
          <w:lang w:val="en-US"/>
        </w:rPr>
        <w:t>.</w:t>
      </w:r>
    </w:p>
    <w:p w14:paraId="46F6962D" w14:textId="77777777" w:rsidR="002941A2" w:rsidRPr="00B3520D" w:rsidRDefault="002941A2" w:rsidP="00EF4276">
      <w:pPr>
        <w:spacing w:line="240" w:lineRule="auto"/>
        <w:jc w:val="both"/>
        <w:rPr>
          <w:lang w:val="en-US"/>
        </w:rPr>
      </w:pPr>
      <w:r w:rsidRPr="00B3520D">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B3520D">
        <w:rPr>
          <w:lang w:val="en-US"/>
        </w:rPr>
        <w:t>computed</w:t>
      </w:r>
      <w:proofErr w:type="gramEnd"/>
      <w:r w:rsidRPr="00B3520D">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7CEC2312" w14:textId="77777777" w:rsidR="002941A2" w:rsidRPr="00B3520D" w:rsidRDefault="002941A2" w:rsidP="00EF4276">
      <w:pPr>
        <w:spacing w:line="240" w:lineRule="auto"/>
        <w:jc w:val="both"/>
        <w:rPr>
          <w:lang w:val="en-US"/>
        </w:rPr>
      </w:pPr>
      <w:r w:rsidRPr="00B3520D">
        <w:rPr>
          <w:lang w:val="en-US"/>
        </w:rPr>
        <w:t xml:space="preserve">After the deformation of the grid, the mesh </w:t>
      </w:r>
      <w:proofErr w:type="gramStart"/>
      <w:r w:rsidRPr="00B3520D">
        <w:rPr>
          <w:lang w:val="en-US"/>
        </w:rPr>
        <w:t>need</w:t>
      </w:r>
      <w:proofErr w:type="gramEnd"/>
      <w:r w:rsidRPr="00B3520D">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B3520D">
        <w:rPr>
          <w:lang w:val="en-US"/>
        </w:rPr>
        <w:t>Shäfer</w:t>
      </w:r>
      <w:proofErr w:type="spellEnd"/>
      <w:r w:rsidRPr="00B3520D">
        <w:rPr>
          <w:lang w:val="en-US"/>
        </w:rPr>
        <w:t xml:space="preserve">. ---)  </w:t>
      </w:r>
    </w:p>
    <w:p w14:paraId="2ADCD3E2" w14:textId="77777777" w:rsidR="00E73BB6" w:rsidRPr="00B3520D" w:rsidRDefault="00E73BB6" w:rsidP="00EF4276">
      <w:pPr>
        <w:spacing w:line="240" w:lineRule="auto"/>
        <w:jc w:val="both"/>
        <w:rPr>
          <w:lang w:val="en-US"/>
        </w:rPr>
      </w:pPr>
    </w:p>
    <w:p w14:paraId="74B95772" w14:textId="77777777" w:rsidR="00E73BB6" w:rsidRPr="00B3520D" w:rsidRDefault="00E73BB6" w:rsidP="00EF4276">
      <w:pPr>
        <w:spacing w:line="240" w:lineRule="auto"/>
        <w:jc w:val="both"/>
        <w:rPr>
          <w:lang w:val="en-US"/>
        </w:rPr>
      </w:pPr>
      <w:r w:rsidRPr="00B3520D">
        <w:rPr>
          <w:lang w:val="en-US"/>
        </w:rPr>
        <w:t xml:space="preserve">In the case of a multiphase system, the Volume of Fluid method (VOF) developed by Hirt and Nichols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used due to the guaranteed mass conservation and the possibility of simulating complex free surface flows. The VOF method introduces an additional transport equation for the volume fraction </w:t>
      </w:r>
      <w:r w:rsidRPr="00B3520D">
        <w:rPr>
          <w:rFonts w:ascii="Cambria" w:hAnsi="Cambria" w:cs="Cambria"/>
          <w:lang w:val="en-US"/>
        </w:rPr>
        <w:t>α</w:t>
      </w:r>
      <w:r w:rsidRPr="00B3520D">
        <w:rPr>
          <w:lang w:val="en-US"/>
        </w:rPr>
        <w:t xml:space="preserve"> that captures the position of the interface between the two fluids. The standard VOF implementation in the program FASTEST uses the High-Resolution (HR) scheme M-CICSAM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Caner Gemici, &amp; Schäfer, 2007)","plainTextFormattedCitation":"(Wac</w:instrText>
      </w:r>
      <w:r w:rsidRPr="00B3520D">
        <w:rPr>
          <w:rFonts w:ascii="Cambria" w:hAnsi="Cambria" w:cs="Cambria"/>
          <w:lang w:val="en-US"/>
        </w:rPr>
        <w:instrText>ł</w:instrText>
      </w:r>
      <w:r w:rsidRPr="00B3520D">
        <w:rPr>
          <w:lang w:val="en-US"/>
        </w:rPr>
        <w:instrText>awczyk, Caner Gemici, &amp; Schäfer, 2007)","previouslyFormattedCitation":"(Wac</w:instrText>
      </w:r>
      <w:r w:rsidRPr="00B3520D">
        <w:rPr>
          <w:rFonts w:ascii="Cambria" w:hAnsi="Cambria" w:cs="Cambria"/>
          <w:lang w:val="en-US"/>
        </w:rPr>
        <w:instrText>ł</w:instrText>
      </w:r>
      <w:r w:rsidRPr="00B3520D">
        <w:rPr>
          <w:lang w:val="en-US"/>
        </w:rPr>
        <w:instrText>awczyk, Caner Gemici, &amp; Schäfer,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Caner Gemici, &amp; Schäfer, 2007)</w:t>
      </w:r>
      <w:r w:rsidRPr="00B3520D">
        <w:rPr>
          <w:lang w:val="en-US"/>
        </w:rPr>
        <w:fldChar w:fldCharType="end"/>
      </w:r>
      <w:r w:rsidRPr="00B3520D">
        <w:rPr>
          <w:lang w:val="en-US"/>
        </w:rPr>
        <w:t xml:space="preserve"> to advect the volume fraction in space.  The HR scheme is incorporated in the discretized equation through the Downwind Weighting Factors (DWF) method of Leonard and Mokhtari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The drawback of this </w:t>
      </w:r>
      <w:r w:rsidRPr="00B3520D">
        <w:rPr>
          <w:lang w:val="en-US"/>
        </w:rPr>
        <w:lastRenderedPageBreak/>
        <w:t xml:space="preserve">implementation is strongly dependent on the Courant number (Co) </w:t>
      </w:r>
      <w:r w:rsidRPr="00B3520D">
        <w:rPr>
          <w:lang w:val="en-US"/>
        </w:rPr>
        <w:fldChar w:fldCharType="begin" w:fldLock="1"/>
      </w:r>
      <w:r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B3520D">
        <w:rPr>
          <w:lang w:val="en-US"/>
        </w:rPr>
        <w:fldChar w:fldCharType="separate"/>
      </w:r>
      <w:r w:rsidRPr="00B3520D">
        <w:rPr>
          <w:noProof/>
          <w:lang w:val="en-US"/>
        </w:rPr>
        <w:t>(Hoekstra, Vaz, Abeil, &amp; Bunnik, 2007)</w:t>
      </w:r>
      <w:r w:rsidRPr="00B3520D">
        <w:rPr>
          <w:lang w:val="en-US"/>
        </w:rPr>
        <w:fldChar w:fldCharType="end"/>
      </w:r>
      <w:r w:rsidRPr="00B3520D">
        <w:rPr>
          <w:lang w:val="en-US"/>
        </w:rPr>
        <w:t xml:space="preserve">.  M-CICSAM scheme keeps the sharpness of the interface and is stable for Co less than 0.5 using </w:t>
      </w:r>
      <w:proofErr w:type="gramStart"/>
      <w:r w:rsidRPr="00B3520D">
        <w:rPr>
          <w:lang w:val="en-US"/>
        </w:rPr>
        <w:t>very small</w:t>
      </w:r>
      <w:proofErr w:type="gramEnd"/>
      <w:r w:rsidRPr="00B3520D">
        <w:rPr>
          <w:lang w:val="en-US"/>
        </w:rPr>
        <w:t xml:space="preserve"> time-steps.</w:t>
      </w:r>
    </w:p>
    <w:p w14:paraId="055CA229" w14:textId="77777777" w:rsidR="00E73BB6" w:rsidRPr="00B3520D" w:rsidRDefault="00E73BB6" w:rsidP="00EF4276">
      <w:pPr>
        <w:spacing w:line="240" w:lineRule="auto"/>
        <w:jc w:val="both"/>
        <w:rPr>
          <w:lang w:val="en-US"/>
        </w:rPr>
      </w:pPr>
      <w:r w:rsidRPr="00B3520D">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B3520D" w:rsidRDefault="00E73BB6" w:rsidP="00EF4276">
      <w:pPr>
        <w:spacing w:line="240" w:lineRule="auto"/>
        <w:jc w:val="both"/>
        <w:rPr>
          <w:lang w:val="en-US"/>
        </w:rPr>
      </w:pPr>
      <w:r w:rsidRPr="00B3520D">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B3520D">
        <w:rPr>
          <w:lang w:val="en-US"/>
        </w:rPr>
        <w:fldChar w:fldCharType="begin" w:fldLock="1"/>
      </w:r>
      <w:r w:rsidR="00E5192C"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B3520D">
        <w:rPr>
          <w:lang w:val="en-US"/>
        </w:rPr>
        <w:fldChar w:fldCharType="separate"/>
      </w:r>
      <w:r w:rsidR="00E5192C" w:rsidRPr="00B3520D">
        <w:rPr>
          <w:noProof/>
          <w:lang w:val="en-US"/>
        </w:rPr>
        <w:t>(Meyer, Renzsch, Graf, &amp; Slawing, 2016)</w:t>
      </w:r>
      <w:r w:rsidRPr="00B3520D">
        <w:rPr>
          <w:lang w:val="en-US"/>
        </w:rPr>
        <w:fldChar w:fldCharType="end"/>
      </w:r>
      <w:r w:rsidRPr="00B3520D">
        <w:rPr>
          <w:lang w:val="en-US"/>
        </w:rPr>
        <w:t xml:space="preserve">. Also, the decrease of the control volume affects the DWF method that produces unphysical high velocities and a concentration of pressure at the interface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Moreover, the correct evaluation of the discontinuous body forces at the interface between fluids is also essential to achieve consistent FSI coupling.</w:t>
      </w:r>
    </w:p>
    <w:p w14:paraId="6FFE6651" w14:textId="77777777" w:rsidR="00F50E07" w:rsidRPr="00B3520D" w:rsidRDefault="00F50E07" w:rsidP="00F50E07">
      <w:pPr>
        <w:spacing w:line="240" w:lineRule="auto"/>
        <w:jc w:val="both"/>
        <w:rPr>
          <w:lang w:val="en-US"/>
        </w:rPr>
      </w:pPr>
      <w:r w:rsidRPr="00B3520D">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B3520D">
        <w:rPr>
          <w:lang w:val="en-US"/>
        </w:rPr>
        <w:t>a</w:t>
      </w:r>
      <w:proofErr w:type="spellEnd"/>
      <w:proofErr w:type="gramEnd"/>
      <w:r w:rsidRPr="00B3520D">
        <w:rPr>
          <w:lang w:val="en-US"/>
        </w:rPr>
        <w:t xml:space="preserve"> elegant form to transfer information along non-matching interfaces, between a linear finite volume mesh to higher-order finite element mesh </w:t>
      </w:r>
    </w:p>
    <w:p w14:paraId="0DA81768" w14:textId="77777777" w:rsidR="00F50E07" w:rsidRPr="00B3520D" w:rsidRDefault="00F50E07" w:rsidP="00F50E07">
      <w:pPr>
        <w:spacing w:line="240" w:lineRule="auto"/>
        <w:jc w:val="both"/>
        <w:rPr>
          <w:lang w:val="en-US"/>
        </w:rPr>
      </w:pPr>
      <w:r w:rsidRPr="00B3520D">
        <w:rPr>
          <w:lang w:val="en-US"/>
        </w:rPr>
        <w:fldChar w:fldCharType="begin" w:fldLock="1"/>
      </w:r>
      <w:r w:rsidRPr="00B3520D">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B3520D">
        <w:rPr>
          <w:lang w:val="en-US"/>
        </w:rPr>
        <w:fldChar w:fldCharType="separate"/>
      </w:r>
      <w:r w:rsidRPr="00B3520D">
        <w:rPr>
          <w:noProof/>
          <w:lang w:val="en-US"/>
        </w:rPr>
        <w:t>(Turek &amp; Hron, 2006)</w:t>
      </w:r>
      <w:r w:rsidRPr="00B3520D">
        <w:rPr>
          <w:lang w:val="en-US"/>
        </w:rPr>
        <w:fldChar w:fldCharType="end"/>
      </w:r>
    </w:p>
    <w:p w14:paraId="6034C92B" w14:textId="641652DB" w:rsidR="00D7104E" w:rsidRPr="00B3520D" w:rsidRDefault="00D7104E" w:rsidP="00EF4276">
      <w:pPr>
        <w:spacing w:line="240" w:lineRule="auto"/>
        <w:jc w:val="both"/>
        <w:rPr>
          <w:lang w:val="en-US"/>
        </w:rPr>
      </w:pPr>
    </w:p>
    <w:p w14:paraId="47758C67" w14:textId="77777777" w:rsidR="00D7104E" w:rsidRPr="00B3520D" w:rsidRDefault="00D7104E" w:rsidP="00EF4276">
      <w:pPr>
        <w:spacing w:line="240" w:lineRule="auto"/>
        <w:jc w:val="both"/>
        <w:rPr>
          <w:lang w:val="en-US"/>
        </w:rPr>
      </w:pPr>
    </w:p>
    <w:p w14:paraId="156B32CE" w14:textId="77777777" w:rsidR="00E73BB6" w:rsidRPr="00B3520D" w:rsidRDefault="00E73BB6" w:rsidP="00EF4276">
      <w:pPr>
        <w:spacing w:line="240" w:lineRule="auto"/>
        <w:jc w:val="both"/>
        <w:rPr>
          <w:lang w:val="en-US"/>
        </w:rPr>
      </w:pPr>
    </w:p>
    <w:p w14:paraId="286C91AE" w14:textId="77777777" w:rsidR="00E73BB6" w:rsidRPr="00B3520D" w:rsidRDefault="00E73BB6" w:rsidP="00EF4276">
      <w:pPr>
        <w:spacing w:line="240" w:lineRule="auto"/>
        <w:jc w:val="both"/>
        <w:rPr>
          <w:lang w:val="en-US"/>
        </w:rPr>
      </w:pPr>
    </w:p>
    <w:p w14:paraId="681D9182" w14:textId="77777777" w:rsidR="00E73BB6" w:rsidRPr="00B3520D" w:rsidRDefault="00E73BB6" w:rsidP="00EF4276">
      <w:pPr>
        <w:spacing w:line="240" w:lineRule="auto"/>
        <w:jc w:val="both"/>
        <w:rPr>
          <w:lang w:val="en-US"/>
        </w:rPr>
      </w:pPr>
      <w:r w:rsidRPr="00B3520D">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B3520D" w:rsidRDefault="00E73BB6" w:rsidP="00EF4276">
      <w:pPr>
        <w:spacing w:line="240" w:lineRule="auto"/>
        <w:jc w:val="both"/>
        <w:rPr>
          <w:lang w:val="en-US"/>
        </w:rPr>
      </w:pPr>
      <w:r w:rsidRPr="00B3520D">
        <w:rPr>
          <w:lang w:val="en-US"/>
        </w:rPr>
        <w:t xml:space="preserve">The convective term of the momentum equation is discretized with the QUICK scheme of Leonard </w:t>
      </w:r>
      <w:r w:rsidRPr="00B3520D">
        <w:rPr>
          <w:lang w:val="en-US"/>
        </w:rPr>
        <w:fldChar w:fldCharType="begin" w:fldLock="1"/>
      </w:r>
      <w:r w:rsidRPr="00B3520D">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B3520D">
        <w:rPr>
          <w:lang w:val="en-US"/>
        </w:rPr>
        <w:fldChar w:fldCharType="separate"/>
      </w:r>
      <w:r w:rsidRPr="00B3520D">
        <w:rPr>
          <w:noProof/>
          <w:lang w:val="en-US"/>
        </w:rPr>
        <w:t>(Leonard, 1979)</w:t>
      </w:r>
      <w:r w:rsidRPr="00B3520D">
        <w:rPr>
          <w:lang w:val="en-US"/>
        </w:rPr>
        <w:fldChar w:fldCharType="end"/>
      </w:r>
      <w:r w:rsidRPr="00B3520D">
        <w:rPr>
          <w:lang w:val="en-US"/>
        </w:rPr>
        <w:t xml:space="preserve">, and the viscous terms with the midpoint rule. We account for the fact that the viscosity and density are space dependent </w:t>
      </w:r>
      <w:proofErr w:type="gramStart"/>
      <w:r w:rsidRPr="00B3520D">
        <w:rPr>
          <w:lang w:val="en-US"/>
        </w:rPr>
        <w:t>The</w:t>
      </w:r>
      <w:proofErr w:type="gramEnd"/>
      <w:r w:rsidRPr="00B3520D">
        <w:rPr>
          <w:lang w:val="en-US"/>
        </w:rPr>
        <w:t xml:space="preserve"> density and viscosity </w:t>
      </w:r>
    </w:p>
    <w:p w14:paraId="1BD6AEBE" w14:textId="77777777" w:rsidR="00E73BB6" w:rsidRPr="00B3520D" w:rsidRDefault="00E73BB6" w:rsidP="00EF4276">
      <w:pPr>
        <w:spacing w:line="240" w:lineRule="auto"/>
        <w:jc w:val="both"/>
        <w:rPr>
          <w:lang w:val="en-US"/>
        </w:rPr>
      </w:pPr>
    </w:p>
    <w:p w14:paraId="15FA6640" w14:textId="77777777" w:rsidR="00E73BB6" w:rsidRPr="00B3520D" w:rsidRDefault="00E73BB6" w:rsidP="00EF4276">
      <w:pPr>
        <w:spacing w:line="240" w:lineRule="auto"/>
        <w:jc w:val="both"/>
        <w:rPr>
          <w:lang w:val="en-US"/>
        </w:rPr>
      </w:pPr>
      <w:r w:rsidRPr="00B3520D">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B3520D">
        <w:rPr>
          <w:lang w:val="en-US"/>
        </w:rPr>
        <w:t>ist</w:t>
      </w:r>
      <w:proofErr w:type="spellEnd"/>
      <w:r w:rsidRPr="00B3520D">
        <w:rPr>
          <w:lang w:val="en-US"/>
        </w:rPr>
        <w:t xml:space="preserve"> destruction by short wavelength physical or numerical instabilities. </w:t>
      </w:r>
    </w:p>
    <w:p w14:paraId="423153B5" w14:textId="77777777" w:rsidR="00E73BB6" w:rsidRPr="00B3520D" w:rsidRDefault="00E73BB6" w:rsidP="00EF4276">
      <w:pPr>
        <w:spacing w:line="240" w:lineRule="auto"/>
        <w:jc w:val="both"/>
        <w:rPr>
          <w:lang w:val="en-US"/>
        </w:rPr>
      </w:pPr>
    </w:p>
    <w:p w14:paraId="3343FC7F" w14:textId="77777777" w:rsidR="00792491" w:rsidRDefault="00792491" w:rsidP="00EF4276">
      <w:pPr>
        <w:spacing w:line="240" w:lineRule="auto"/>
        <w:jc w:val="both"/>
        <w:rPr>
          <w:lang w:val="en-US"/>
        </w:rPr>
      </w:pPr>
    </w:p>
    <w:p w14:paraId="23AF0522" w14:textId="7CB0AEB7" w:rsidR="008A139A" w:rsidRPr="00B3520D" w:rsidRDefault="008A139A" w:rsidP="00EF4276">
      <w:pPr>
        <w:spacing w:line="240" w:lineRule="auto"/>
        <w:jc w:val="both"/>
        <w:rPr>
          <w:b/>
          <w:bCs/>
          <w:lang w:val="en-US"/>
        </w:rPr>
      </w:pPr>
      <w:r w:rsidRPr="00B3520D">
        <w:rPr>
          <w:b/>
          <w:bCs/>
          <w:lang w:val="en-US"/>
        </w:rPr>
        <w:lastRenderedPageBreak/>
        <w:t>Discretization of multiphase flows equations</w:t>
      </w:r>
    </w:p>
    <w:p w14:paraId="60893B2E" w14:textId="56E59D86" w:rsidR="008A139A" w:rsidRPr="00B3520D" w:rsidRDefault="008A139A" w:rsidP="00EF4276">
      <w:pPr>
        <w:spacing w:line="240" w:lineRule="auto"/>
        <w:jc w:val="both"/>
        <w:rPr>
          <w:lang w:val="en-US"/>
        </w:rPr>
      </w:pPr>
      <w:r w:rsidRPr="00B3520D">
        <w:rPr>
          <w:lang w:val="en-US"/>
        </w:rPr>
        <w:t>The local time derivative</w:t>
      </w:r>
    </w:p>
    <w:p w14:paraId="2001DDD9" w14:textId="0285FE2F" w:rsidR="008A139A" w:rsidRPr="00B3520D" w:rsidRDefault="008A139A" w:rsidP="00EF4276">
      <w:pPr>
        <w:spacing w:line="240" w:lineRule="auto"/>
        <w:jc w:val="both"/>
        <w:rPr>
          <w:lang w:val="en-US"/>
        </w:rPr>
      </w:pPr>
      <w:r w:rsidRPr="00B3520D">
        <w:rPr>
          <w:position w:val="-24"/>
          <w:lang w:val="en-US"/>
        </w:rPr>
        <w:object w:dxaOrig="3060" w:dyaOrig="639" w14:anchorId="2FEF2B0C">
          <v:shape id="_x0000_i1034" type="#_x0000_t75" style="width:154pt;height:31.95pt" o:ole="">
            <v:imagedata r:id="rId27" o:title=""/>
          </v:shape>
          <o:OLEObject Type="Embed" ProgID="Equation.DSMT4" ShapeID="_x0000_i1034" DrawAspect="Content" ObjectID="_1654369097" r:id="rId28"/>
        </w:object>
      </w:r>
    </w:p>
    <w:p w14:paraId="02A89877" w14:textId="5A3A1973" w:rsidR="008A139A" w:rsidRPr="00B3520D" w:rsidRDefault="008A139A" w:rsidP="00EF4276">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6D9C3D06">
          <v:shape id="_x0000_i1035" type="#_x0000_t75" style="width:11.9pt;height:18.15pt" o:ole="">
            <v:imagedata r:id="rId29" o:title=""/>
          </v:shape>
          <o:OLEObject Type="Embed" ProgID="Equation.DSMT4" ShapeID="_x0000_i1035" DrawAspect="Content" ObjectID="_1654369098" r:id="rId30"/>
        </w:object>
      </w:r>
      <w:r w:rsidRPr="00B3520D">
        <w:rPr>
          <w:lang w:val="en-US"/>
        </w:rPr>
        <w:t xml:space="preserve">is evaluated in the center of the control volume </w:t>
      </w:r>
      <w:r w:rsidRPr="00B3520D">
        <w:rPr>
          <w:position w:val="-4"/>
          <w:lang w:val="en-US"/>
        </w:rPr>
        <w:object w:dxaOrig="240" w:dyaOrig="260" w14:anchorId="166CF036">
          <v:shape id="_x0000_i1036" type="#_x0000_t75" style="width:11.9pt;height:12.5pt" o:ole="">
            <v:imagedata r:id="rId31" o:title=""/>
          </v:shape>
          <o:OLEObject Type="Embed" ProgID="Equation.DSMT4" ShapeID="_x0000_i1036" DrawAspect="Content" ObjectID="_1654369099" r:id="rId32"/>
        </w:object>
      </w:r>
      <w:r w:rsidRPr="00B3520D">
        <w:rPr>
          <w:lang w:val="en-US"/>
        </w:rPr>
        <w:t xml:space="preserve"> and integrated over the infinitesimal time step </w:t>
      </w:r>
      <w:r w:rsidRPr="00B3520D">
        <w:rPr>
          <w:position w:val="-12"/>
          <w:lang w:val="en-US"/>
        </w:rPr>
        <w:object w:dxaOrig="1020" w:dyaOrig="360" w14:anchorId="5CA2A388">
          <v:shape id="_x0000_i1037" type="#_x0000_t75" style="width:50.7pt;height:18.15pt" o:ole="">
            <v:imagedata r:id="rId33" o:title=""/>
          </v:shape>
          <o:OLEObject Type="Embed" ProgID="Equation.DSMT4" ShapeID="_x0000_i1037" DrawAspect="Content" ObjectID="_1654369100" r:id="rId34"/>
        </w:object>
      </w:r>
      <w:r w:rsidRPr="00B3520D">
        <w:rPr>
          <w:lang w:val="en-US"/>
        </w:rPr>
        <w:t xml:space="preserve">. The function </w:t>
      </w:r>
      <w:r w:rsidRPr="00B3520D">
        <w:rPr>
          <w:position w:val="-12"/>
          <w:lang w:val="en-US"/>
        </w:rPr>
        <w:object w:dxaOrig="880" w:dyaOrig="360" w14:anchorId="05A80BCC">
          <v:shape id="_x0000_i1038" type="#_x0000_t75" style="width:44.45pt;height:18.15pt" o:ole="">
            <v:imagedata r:id="rId35" o:title=""/>
          </v:shape>
          <o:OLEObject Type="Embed" ProgID="Equation.DSMT4" ShapeID="_x0000_i1038" DrawAspect="Content" ObjectID="_1654369101" r:id="rId36"/>
        </w:object>
      </w:r>
      <w:r w:rsidRPr="00B3520D">
        <w:rPr>
          <w:lang w:val="en-US"/>
        </w:rPr>
        <w:t xml:space="preserve"> contains all the other terms of the transport equation (3.18).</w:t>
      </w:r>
    </w:p>
    <w:p w14:paraId="7388371E" w14:textId="77777777" w:rsidR="008A139A" w:rsidRPr="00B3520D" w:rsidRDefault="008A139A" w:rsidP="00EF4276">
      <w:pPr>
        <w:spacing w:line="240" w:lineRule="auto"/>
        <w:jc w:val="both"/>
        <w:rPr>
          <w:lang w:val="en-US"/>
        </w:rPr>
      </w:pPr>
      <w:r w:rsidRPr="00B3520D">
        <w:rPr>
          <w:lang w:val="en-US"/>
        </w:rPr>
        <w:t xml:space="preserve">The local time derivative is integrated using implicit methods which have proven to be highly stable for any time step size. </w:t>
      </w:r>
      <w:proofErr w:type="gramStart"/>
      <w:r w:rsidRPr="00B3520D">
        <w:rPr>
          <w:lang w:val="en-US"/>
        </w:rPr>
        <w:t>Assuming that</w:t>
      </w:r>
      <w:proofErr w:type="gramEnd"/>
      <w:r w:rsidRPr="00B3520D">
        <w:rPr>
          <w:lang w:val="en-US"/>
        </w:rPr>
        <w:t xml:space="preserve"> no change of the volume occurs during a one-time step and using the first order implicit Euler scheme, the discretization result in,</w:t>
      </w:r>
    </w:p>
    <w:p w14:paraId="26E36DAB" w14:textId="6404CF6B" w:rsidR="008A139A" w:rsidRPr="00B3520D" w:rsidRDefault="008A139A" w:rsidP="00EF4276">
      <w:pPr>
        <w:spacing w:line="240" w:lineRule="auto"/>
        <w:jc w:val="both"/>
        <w:rPr>
          <w:lang w:val="en-US"/>
        </w:rPr>
      </w:pPr>
      <w:r w:rsidRPr="00B3520D">
        <w:rPr>
          <w:position w:val="-24"/>
          <w:lang w:val="en-US"/>
        </w:rPr>
        <w:object w:dxaOrig="3720" w:dyaOrig="760" w14:anchorId="3DBA0069">
          <v:shape id="_x0000_i1039" type="#_x0000_t75" style="width:185.95pt;height:38.2pt" o:ole="">
            <v:imagedata r:id="rId37" o:title=""/>
          </v:shape>
          <o:OLEObject Type="Embed" ProgID="Equation.DSMT4" ShapeID="_x0000_i1039" DrawAspect="Content" ObjectID="_1654369102" r:id="rId38"/>
        </w:object>
      </w:r>
    </w:p>
    <w:p w14:paraId="7DF2F6EF" w14:textId="0B368CE3" w:rsidR="008A139A" w:rsidRPr="00B3520D" w:rsidRDefault="008A139A" w:rsidP="00EF4276">
      <w:pPr>
        <w:spacing w:line="240" w:lineRule="auto"/>
        <w:jc w:val="both"/>
        <w:rPr>
          <w:lang w:val="en-US"/>
        </w:rPr>
      </w:pPr>
      <w:r w:rsidRPr="00B3520D">
        <w:rPr>
          <w:lang w:val="en-US"/>
        </w:rPr>
        <w:t>where superscript $n$ represent current values and n+1 the next values after the time step.</w:t>
      </w:r>
    </w:p>
    <w:p w14:paraId="07595AEB" w14:textId="0D807838" w:rsidR="008A139A" w:rsidRPr="00B3520D" w:rsidRDefault="008A139A" w:rsidP="00EF4276">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3EFCC7A1">
          <v:shape id="_x0000_i1040" type="#_x0000_t75" style="width:46.95pt;height:20.05pt" o:ole="">
            <v:imagedata r:id="rId39" o:title=""/>
          </v:shape>
          <o:OLEObject Type="Embed" ProgID="Equation.DSMT4" ShapeID="_x0000_i1040" DrawAspect="Content" ObjectID="_1654369103" r:id="rId40"/>
        </w:object>
      </w:r>
      <w:r w:rsidRPr="00B3520D">
        <w:rPr>
          <w:lang w:val="en-US"/>
        </w:rPr>
        <w:t xml:space="preserve"> appears because the density of the volume is variable. To avoid this problem, the density is assumed constant over one-time step and is taken from the previous iteration (n).</w:t>
      </w:r>
    </w:p>
    <w:p w14:paraId="7B2FFF66" w14:textId="4984E6E6" w:rsidR="008A139A" w:rsidRPr="00B3520D" w:rsidRDefault="008A139A" w:rsidP="00EF4276">
      <w:pPr>
        <w:spacing w:line="240" w:lineRule="auto"/>
        <w:jc w:val="both"/>
        <w:rPr>
          <w:lang w:val="en-US"/>
        </w:rPr>
      </w:pPr>
      <w:r w:rsidRPr="00B3520D">
        <w:rPr>
          <w:lang w:val="en-US"/>
        </w:rPr>
        <w:t>The convective term</w:t>
      </w:r>
    </w:p>
    <w:p w14:paraId="7077BBA8" w14:textId="7392AAB0" w:rsidR="008A139A" w:rsidRPr="00B3520D" w:rsidRDefault="008A139A" w:rsidP="00EF4276">
      <w:pPr>
        <w:spacing w:line="240" w:lineRule="auto"/>
        <w:jc w:val="both"/>
        <w:rPr>
          <w:lang w:val="en-US"/>
        </w:rPr>
      </w:pPr>
      <w:r w:rsidRPr="00B3520D">
        <w:rPr>
          <w:position w:val="-30"/>
          <w:lang w:val="en-US"/>
        </w:rPr>
        <w:object w:dxaOrig="4080" w:dyaOrig="720" w14:anchorId="68EBB3AA">
          <v:shape id="_x0000_i1041" type="#_x0000_t75" style="width:204.1pt;height:36.3pt" o:ole="">
            <v:imagedata r:id="rId41" o:title=""/>
          </v:shape>
          <o:OLEObject Type="Embed" ProgID="Equation.DSMT4" ShapeID="_x0000_i1041" DrawAspect="Content" ObjectID="_1654369104" r:id="rId42"/>
        </w:object>
      </w:r>
    </w:p>
    <w:p w14:paraId="3C67156A" w14:textId="7719E719" w:rsidR="008A139A" w:rsidRPr="00B3520D" w:rsidRDefault="008A139A" w:rsidP="00EF4276">
      <w:pPr>
        <w:spacing w:line="240" w:lineRule="auto"/>
        <w:jc w:val="both"/>
        <w:rPr>
          <w:lang w:val="en-US"/>
        </w:rPr>
      </w:pPr>
      <w:r w:rsidRPr="00B3520D">
        <w:rPr>
          <w:lang w:val="en-US"/>
        </w:rPr>
        <w:t xml:space="preserve">here, </w:t>
      </w:r>
      <w:r w:rsidRPr="00B3520D">
        <w:rPr>
          <w:position w:val="-12"/>
          <w:lang w:val="en-US"/>
        </w:rPr>
        <w:object w:dxaOrig="260" w:dyaOrig="360" w14:anchorId="321C4E62">
          <v:shape id="_x0000_i1042" type="#_x0000_t75" style="width:12.5pt;height:18.15pt" o:ole="">
            <v:imagedata r:id="rId43" o:title=""/>
          </v:shape>
          <o:OLEObject Type="Embed" ProgID="Equation.DSMT4" ShapeID="_x0000_i1042" DrawAspect="Content" ObjectID="_1654369105" r:id="rId44"/>
        </w:object>
      </w:r>
      <w:r w:rsidRPr="00B3520D">
        <w:rPr>
          <w:lang w:val="en-US"/>
        </w:rPr>
        <w:t xml:space="preserve"> represents the number of faces of the control volume. Afterwards, </w:t>
      </w:r>
      <w:r w:rsidRPr="00B3520D">
        <w:rPr>
          <w:position w:val="-14"/>
          <w:lang w:val="en-US"/>
        </w:rPr>
        <w:object w:dxaOrig="1040" w:dyaOrig="380" w14:anchorId="58C68288">
          <v:shape id="_x0000_i1043" type="#_x0000_t75" style="width:51.95pt;height:18.8pt" o:ole="">
            <v:imagedata r:id="rId45" o:title=""/>
          </v:shape>
          <o:OLEObject Type="Embed" ProgID="Equation.DSMT4" ShapeID="_x0000_i1043" DrawAspect="Content" ObjectID="_1654369106" r:id="rId46"/>
        </w:object>
      </w:r>
      <w:r w:rsidRPr="00B3520D">
        <w:rPr>
          <w:lang w:val="en-US"/>
        </w:rPr>
        <w:t xml:space="preserve"> are grouped into a </w:t>
      </w:r>
      <w:r w:rsidRPr="00B3520D">
        <w:rPr>
          <w:position w:val="-14"/>
          <w:lang w:val="en-US"/>
        </w:rPr>
        <w:object w:dxaOrig="360" w:dyaOrig="400" w14:anchorId="743D3747">
          <v:shape id="_x0000_i1044" type="#_x0000_t75" style="width:18.15pt;height:20.05pt" o:ole="">
            <v:imagedata r:id="rId47" o:title=""/>
          </v:shape>
          <o:OLEObject Type="Embed" ProgID="Equation.DSMT4" ShapeID="_x0000_i1044" DrawAspect="Content" ObjectID="_1654369107" r:id="rId48"/>
        </w:object>
      </w:r>
      <w:r w:rsidRPr="00B3520D">
        <w:rPr>
          <w:lang w:val="en-US"/>
        </w:rPr>
        <w:t xml:space="preserve"> variable that is the approximate convective flux of the variable </w:t>
      </w:r>
      <w:r w:rsidRPr="00B3520D">
        <w:rPr>
          <w:position w:val="-12"/>
          <w:lang w:val="en-US"/>
        </w:rPr>
        <w:object w:dxaOrig="240" w:dyaOrig="360" w14:anchorId="270F7346">
          <v:shape id="_x0000_i1045" type="#_x0000_t75" style="width:11.9pt;height:18.15pt" o:ole="">
            <v:imagedata r:id="rId49" o:title=""/>
          </v:shape>
          <o:OLEObject Type="Embed" ProgID="Equation.DSMT4" ShapeID="_x0000_i1045" DrawAspect="Content" ObjectID="_1654369108" r:id="rId50"/>
        </w:object>
      </w:r>
      <w:r w:rsidRPr="00B3520D">
        <w:rPr>
          <w:lang w:val="en-US"/>
        </w:rPr>
        <w:t xml:space="preserve">that goes through the face </w:t>
      </w:r>
      <w:r w:rsidRPr="00B3520D">
        <w:rPr>
          <w:position w:val="-10"/>
          <w:lang w:val="en-US"/>
        </w:rPr>
        <w:object w:dxaOrig="240" w:dyaOrig="320" w14:anchorId="04CEA746">
          <v:shape id="_x0000_i1046" type="#_x0000_t75" style="width:11.9pt;height:15.65pt" o:ole="">
            <v:imagedata r:id="rId51" o:title=""/>
          </v:shape>
          <o:OLEObject Type="Embed" ProgID="Equation.DSMT4" ShapeID="_x0000_i1046" DrawAspect="Content" ObjectID="_1654369109" r:id="rId52"/>
        </w:object>
      </w:r>
      <w:r w:rsidRPr="00B3520D">
        <w:rPr>
          <w:lang w:val="en-US"/>
        </w:rPr>
        <w:t xml:space="preserve">of the control volume V. </w:t>
      </w:r>
      <w:r w:rsidRPr="00B3520D">
        <w:rPr>
          <w:position w:val="-14"/>
          <w:lang w:val="en-US"/>
        </w:rPr>
        <w:object w:dxaOrig="380" w:dyaOrig="380" w14:anchorId="2A764604">
          <v:shape id="_x0000_i1047" type="#_x0000_t75" style="width:18.8pt;height:18.8pt" o:ole="">
            <v:imagedata r:id="rId53" o:title=""/>
          </v:shape>
          <o:OLEObject Type="Embed" ProgID="Equation.DSMT4" ShapeID="_x0000_i1047" DrawAspect="Content" ObjectID="_1654369110" r:id="rId54"/>
        </w:object>
      </w:r>
      <w:r w:rsidRPr="00B3520D">
        <w:rPr>
          <w:lang w:val="en-US"/>
        </w:rPr>
        <w:t xml:space="preserve"> is interpolated from the values of nearby volumes to the interface, using either the upwind differencing scheme (UDS) or central differencing scheme (CDS), or nonlinear discretization methods.</w:t>
      </w:r>
    </w:p>
    <w:p w14:paraId="6C5E5FEE" w14:textId="3361BECB" w:rsidR="008A139A" w:rsidRPr="00B3520D" w:rsidRDefault="008A139A" w:rsidP="00EF4276">
      <w:pPr>
        <w:spacing w:line="240" w:lineRule="auto"/>
        <w:jc w:val="both"/>
        <w:rPr>
          <w:lang w:val="en-US"/>
        </w:rPr>
      </w:pPr>
      <w:r w:rsidRPr="00B3520D">
        <w:rPr>
          <w:lang w:val="en-US"/>
        </w:rPr>
        <w:t xml:space="preserve">UDS, a first-order scheme, estimates the variable on the face </w:t>
      </w:r>
      <w:proofErr w:type="gramStart"/>
      <w:r w:rsidRPr="00B3520D">
        <w:rPr>
          <w:lang w:val="en-US"/>
        </w:rPr>
        <w:t>taking into account</w:t>
      </w:r>
      <w:proofErr w:type="gramEnd"/>
      <w:r w:rsidRPr="00B3520D">
        <w:rPr>
          <w:lang w:val="en-US"/>
        </w:rPr>
        <w:t xml:space="preserve"> the direction of the convective flux </w:t>
      </w:r>
      <w:r w:rsidRPr="00B3520D">
        <w:rPr>
          <w:position w:val="-14"/>
          <w:lang w:val="en-US"/>
        </w:rPr>
        <w:object w:dxaOrig="360" w:dyaOrig="400" w14:anchorId="1E00B7B3">
          <v:shape id="_x0000_i1048" type="#_x0000_t75" style="width:18.15pt;height:20.05pt" o:ole="">
            <v:imagedata r:id="rId55" o:title=""/>
          </v:shape>
          <o:OLEObject Type="Embed" ProgID="Equation.DSMT4" ShapeID="_x0000_i1048" DrawAspect="Content" ObjectID="_1654369111" r:id="rId56"/>
        </w:object>
      </w:r>
      <w:r w:rsidRPr="00B3520D">
        <w:rPr>
          <w:lang w:val="en-US"/>
        </w:rPr>
        <w:t xml:space="preserve">. The expression is </w:t>
      </w:r>
    </w:p>
    <w:p w14:paraId="31FE4003" w14:textId="17880869" w:rsidR="008A139A" w:rsidRPr="00B3520D" w:rsidRDefault="008A139A" w:rsidP="00EF4276">
      <w:pPr>
        <w:spacing w:line="240" w:lineRule="auto"/>
        <w:jc w:val="both"/>
        <w:rPr>
          <w:lang w:val="en-US"/>
        </w:rPr>
      </w:pPr>
      <w:r w:rsidRPr="00B3520D">
        <w:rPr>
          <w:position w:val="-16"/>
          <w:lang w:val="en-US"/>
        </w:rPr>
        <w:object w:dxaOrig="4380" w:dyaOrig="440" w14:anchorId="246734C2">
          <v:shape id="_x0000_i1049" type="#_x0000_t75" style="width:219.15pt;height:21.9pt" o:ole="">
            <v:imagedata r:id="rId57" o:title=""/>
          </v:shape>
          <o:OLEObject Type="Embed" ProgID="Equation.DSMT4" ShapeID="_x0000_i1049" DrawAspect="Content" ObjectID="_1654369112" r:id="rId58"/>
        </w:object>
      </w:r>
    </w:p>
    <w:p w14:paraId="01EA85D1" w14:textId="285199F5" w:rsidR="008A139A" w:rsidRPr="00B3520D" w:rsidRDefault="008A139A" w:rsidP="00EF4276">
      <w:pPr>
        <w:spacing w:line="240" w:lineRule="auto"/>
        <w:jc w:val="both"/>
        <w:rPr>
          <w:lang w:val="en-US"/>
        </w:rPr>
      </w:pPr>
      <w:r w:rsidRPr="00B3520D">
        <w:rPr>
          <w:lang w:val="en-US"/>
        </w:rPr>
        <w:t xml:space="preserve">nevertheless, UDS introduces artificial numerical diffusion. The second option, CDS is a second order scheme based on linear interpolation between points </w:t>
      </w:r>
      <w:r w:rsidRPr="00B3520D">
        <w:rPr>
          <w:position w:val="-4"/>
          <w:lang w:val="en-US"/>
        </w:rPr>
        <w:object w:dxaOrig="240" w:dyaOrig="260" w14:anchorId="62897C3F">
          <v:shape id="_x0000_i1050" type="#_x0000_t75" style="width:11.9pt;height:12.5pt" o:ole="">
            <v:imagedata r:id="rId59" o:title=""/>
          </v:shape>
          <o:OLEObject Type="Embed" ProgID="Equation.DSMT4" ShapeID="_x0000_i1050" DrawAspect="Content" ObjectID="_1654369113" r:id="rId60"/>
        </w:object>
      </w:r>
      <w:r w:rsidRPr="00B3520D">
        <w:rPr>
          <w:lang w:val="en-US"/>
        </w:rPr>
        <w:t xml:space="preserve">, </w:t>
      </w:r>
      <w:r w:rsidRPr="00B3520D">
        <w:rPr>
          <w:position w:val="-4"/>
          <w:lang w:val="en-US"/>
        </w:rPr>
        <w:object w:dxaOrig="260" w:dyaOrig="260" w14:anchorId="333852BF">
          <v:shape id="_x0000_i1051" type="#_x0000_t75" style="width:12.5pt;height:12.5pt" o:ole="">
            <v:imagedata r:id="rId61" o:title=""/>
          </v:shape>
          <o:OLEObject Type="Embed" ProgID="Equation.DSMT4" ShapeID="_x0000_i1051" DrawAspect="Content" ObjectID="_1654369114" r:id="rId62"/>
        </w:object>
      </w:r>
      <w:r w:rsidRPr="00B3520D">
        <w:rPr>
          <w:lang w:val="en-US"/>
        </w:rPr>
        <w:t xml:space="preserve">on the face </w:t>
      </w:r>
      <w:r w:rsidRPr="00B3520D">
        <w:rPr>
          <w:position w:val="-10"/>
          <w:lang w:val="en-US"/>
        </w:rPr>
        <w:object w:dxaOrig="240" w:dyaOrig="320" w14:anchorId="30B1AD00">
          <v:shape id="_x0000_i1052" type="#_x0000_t75" style="width:11.9pt;height:15.65pt" o:ole="">
            <v:imagedata r:id="rId63" o:title=""/>
          </v:shape>
          <o:OLEObject Type="Embed" ProgID="Equation.DSMT4" ShapeID="_x0000_i1052" DrawAspect="Content" ObjectID="_1654369115" r:id="rId64"/>
        </w:object>
      </w:r>
      <w:r w:rsidRPr="00B3520D">
        <w:rPr>
          <w:lang w:val="en-US"/>
        </w:rPr>
        <w:t>.</w:t>
      </w:r>
    </w:p>
    <w:p w14:paraId="34B43FFD" w14:textId="19DDF80E" w:rsidR="008A139A" w:rsidRPr="00B3520D" w:rsidRDefault="008A139A" w:rsidP="00EF4276">
      <w:pPr>
        <w:spacing w:line="240" w:lineRule="auto"/>
        <w:jc w:val="both"/>
        <w:rPr>
          <w:lang w:val="en-US"/>
        </w:rPr>
      </w:pPr>
      <w:r w:rsidRPr="00B3520D">
        <w:rPr>
          <w:position w:val="-18"/>
          <w:lang w:val="en-US"/>
        </w:rPr>
        <w:object w:dxaOrig="3620" w:dyaOrig="480" w14:anchorId="56E801F2">
          <v:shape id="_x0000_i1053" type="#_x0000_t75" style="width:180.95pt;height:25.05pt" o:ole="">
            <v:imagedata r:id="rId65" o:title=""/>
          </v:shape>
          <o:OLEObject Type="Embed" ProgID="Equation.DSMT4" ShapeID="_x0000_i1053" DrawAspect="Content" ObjectID="_1654369116" r:id="rId66"/>
        </w:object>
      </w:r>
    </w:p>
    <w:p w14:paraId="0207AB40" w14:textId="3A1D17D9" w:rsidR="008A139A" w:rsidRPr="00B3520D" w:rsidRDefault="008A139A" w:rsidP="00EF4276">
      <w:pPr>
        <w:spacing w:line="240" w:lineRule="auto"/>
        <w:jc w:val="both"/>
        <w:rPr>
          <w:lang w:val="en-US"/>
        </w:rPr>
      </w:pPr>
      <w:r w:rsidRPr="00B3520D">
        <w:rPr>
          <w:lang w:val="en-US"/>
        </w:rPr>
        <w:t xml:space="preserve">where </w:t>
      </w:r>
      <w:r w:rsidRPr="00B3520D">
        <w:rPr>
          <w:position w:val="-14"/>
          <w:lang w:val="en-US"/>
        </w:rPr>
        <w:object w:dxaOrig="1600" w:dyaOrig="420" w14:anchorId="2628911A">
          <v:shape id="_x0000_i1054" type="#_x0000_t75" style="width:80.15pt;height:21.3pt" o:ole="">
            <v:imagedata r:id="rId67" o:title=""/>
          </v:shape>
          <o:OLEObject Type="Embed" ProgID="Equation.DSMT4" ShapeID="_x0000_i1054" DrawAspect="Content" ObjectID="_1654369117" r:id="rId68"/>
        </w:object>
      </w:r>
      <w:r w:rsidRPr="00B3520D">
        <w:rPr>
          <w:lang w:val="en-US"/>
        </w:rPr>
        <w:t xml:space="preserve"> is a linear interpolation </w:t>
      </w:r>
      <w:proofErr w:type="gramStart"/>
      <w:r w:rsidRPr="00B3520D">
        <w:rPr>
          <w:lang w:val="en-US"/>
        </w:rPr>
        <w:t>coefficient.</w:t>
      </w:r>
      <w:proofErr w:type="gramEnd"/>
      <w:r w:rsidRPr="00B3520D">
        <w:rPr>
          <w:lang w:val="en-US"/>
        </w:rPr>
        <w:t xml:space="preserve"> In both schemes, the indices </w:t>
      </w:r>
      <w:r w:rsidRPr="00B3520D">
        <w:rPr>
          <w:position w:val="-10"/>
          <w:lang w:val="en-US"/>
        </w:rPr>
        <w:object w:dxaOrig="1600" w:dyaOrig="320" w14:anchorId="74E82DF3">
          <v:shape id="_x0000_i1055" type="#_x0000_t75" style="width:80.15pt;height:15.65pt" o:ole="">
            <v:imagedata r:id="rId69" o:title=""/>
          </v:shape>
          <o:OLEObject Type="Embed" ProgID="Equation.DSMT4" ShapeID="_x0000_i1055" DrawAspect="Content" ObjectID="_1654369118" r:id="rId70"/>
        </w:object>
      </w:r>
      <w:r w:rsidRPr="00B3520D">
        <w:rPr>
          <w:lang w:val="en-US"/>
        </w:rPr>
        <w:t xml:space="preserve"> denote faces of the control volume</w:t>
      </w:r>
      <w:r w:rsidRPr="00B3520D">
        <w:rPr>
          <w:position w:val="-12"/>
          <w:lang w:val="en-US"/>
        </w:rPr>
        <w:object w:dxaOrig="279" w:dyaOrig="360" w14:anchorId="61F34CF9">
          <v:shape id="_x0000_i1056" type="#_x0000_t75" style="width:14.4pt;height:18.15pt" o:ole="">
            <v:imagedata r:id="rId71" o:title=""/>
          </v:shape>
          <o:OLEObject Type="Embed" ProgID="Equation.DSMT4" ShapeID="_x0000_i1056" DrawAspect="Content" ObjectID="_1654369119" r:id="rId72"/>
        </w:object>
      </w:r>
      <w:r w:rsidRPr="00B3520D">
        <w:rPr>
          <w:lang w:val="en-US"/>
        </w:rPr>
        <w:t xml:space="preserve">, indices </w:t>
      </w:r>
      <w:r w:rsidRPr="00B3520D">
        <w:rPr>
          <w:position w:val="-10"/>
          <w:lang w:val="en-US"/>
        </w:rPr>
        <w:object w:dxaOrig="1960" w:dyaOrig="320" w14:anchorId="2C568854">
          <v:shape id="_x0000_i1057" type="#_x0000_t75" style="width:98.3pt;height:15.65pt" o:ole="">
            <v:imagedata r:id="rId73" o:title=""/>
          </v:shape>
          <o:OLEObject Type="Embed" ProgID="Equation.DSMT4" ShapeID="_x0000_i1057" DrawAspect="Content" ObjectID="_1654369120" r:id="rId74"/>
        </w:object>
      </w:r>
      <w:r w:rsidRPr="00B3520D">
        <w:rPr>
          <w:lang w:val="en-US"/>
        </w:rPr>
        <w:t xml:space="preserve">denote neighbors of the control volume </w:t>
      </w:r>
      <w:r w:rsidRPr="00B3520D">
        <w:rPr>
          <w:position w:val="-12"/>
          <w:lang w:val="en-US"/>
        </w:rPr>
        <w:object w:dxaOrig="279" w:dyaOrig="360" w14:anchorId="66930537">
          <v:shape id="_x0000_i1058" type="#_x0000_t75" style="width:14.4pt;height:18.15pt" o:ole="">
            <v:imagedata r:id="rId75" o:title=""/>
          </v:shape>
          <o:OLEObject Type="Embed" ProgID="Equation.DSMT4" ShapeID="_x0000_i1058" DrawAspect="Content" ObjectID="_1654369121" r:id="rId76"/>
        </w:object>
      </w:r>
      <w:r w:rsidRPr="00B3520D">
        <w:rPr>
          <w:lang w:val="en-US"/>
        </w:rPr>
        <w:t>.</w:t>
      </w:r>
    </w:p>
    <w:p w14:paraId="15B30B12" w14:textId="77777777" w:rsidR="008A139A" w:rsidRPr="00B3520D" w:rsidRDefault="008A139A" w:rsidP="00EF4276">
      <w:pPr>
        <w:spacing w:line="240" w:lineRule="auto"/>
        <w:jc w:val="both"/>
        <w:rPr>
          <w:lang w:val="en-US"/>
        </w:rPr>
      </w:pPr>
      <w:r w:rsidRPr="00B3520D">
        <w:rPr>
          <w:lang w:val="en-US"/>
        </w:rPr>
        <w:lastRenderedPageBreak/>
        <w:t>To improve the order of accuracy, the two schemes can be combined into a deferred correction:</w:t>
      </w:r>
    </w:p>
    <w:p w14:paraId="29CEFF94" w14:textId="2EE24C7B" w:rsidR="008A139A" w:rsidRPr="00B3520D" w:rsidRDefault="008A139A" w:rsidP="00EF4276">
      <w:pPr>
        <w:spacing w:line="240" w:lineRule="auto"/>
        <w:jc w:val="both"/>
        <w:rPr>
          <w:lang w:val="en-US"/>
        </w:rPr>
      </w:pPr>
      <w:r w:rsidRPr="00B3520D">
        <w:rPr>
          <w:position w:val="-16"/>
          <w:lang w:val="en-US"/>
        </w:rPr>
        <w:object w:dxaOrig="4680" w:dyaOrig="440" w14:anchorId="491A5F6E">
          <v:shape id="_x0000_i1059" type="#_x0000_t75" style="width:233.55pt;height:21.9pt" o:ole="">
            <v:imagedata r:id="rId77" o:title=""/>
          </v:shape>
          <o:OLEObject Type="Embed" ProgID="Equation.DSMT4" ShapeID="_x0000_i1059" DrawAspect="Content" ObjectID="_1654369122" r:id="rId78"/>
        </w:object>
      </w:r>
    </w:p>
    <w:p w14:paraId="052F8884" w14:textId="4CFA212E" w:rsidR="008A139A" w:rsidRDefault="008A139A" w:rsidP="00EF4276">
      <w:pPr>
        <w:spacing w:line="240" w:lineRule="auto"/>
        <w:jc w:val="both"/>
        <w:rPr>
          <w:lang w:val="en-US"/>
        </w:rPr>
      </w:pPr>
      <w:r w:rsidRPr="00B3520D">
        <w:rPr>
          <w:lang w:val="en-US"/>
        </w:rPr>
        <w:t xml:space="preserve">in this case, </w:t>
      </w:r>
      <w:r w:rsidRPr="00B3520D">
        <w:rPr>
          <w:position w:val="-12"/>
          <w:lang w:val="en-US"/>
        </w:rPr>
        <w:object w:dxaOrig="279" w:dyaOrig="360" w14:anchorId="6F0E4C70">
          <v:shape id="_x0000_i1060" type="#_x0000_t75" style="width:14.4pt;height:18.15pt" o:ole="">
            <v:imagedata r:id="rId79" o:title=""/>
          </v:shape>
          <o:OLEObject Type="Embed" ProgID="Equation.DSMT4" ShapeID="_x0000_i1060" DrawAspect="Content" ObjectID="_1654369123" r:id="rId80"/>
        </w:object>
      </w:r>
      <w:r w:rsidRPr="00B3520D">
        <w:rPr>
          <w:lang w:val="en-US"/>
        </w:rPr>
        <w:t xml:space="preserve"> is a blending factor that takes values from 0 to 1.</w:t>
      </w:r>
    </w:p>
    <w:p w14:paraId="32D7CD3C" w14:textId="5ECA85C7" w:rsidR="008227F7" w:rsidRPr="00B3520D" w:rsidRDefault="008227F7" w:rsidP="00EF4276">
      <w:pPr>
        <w:spacing w:line="240" w:lineRule="auto"/>
        <w:jc w:val="both"/>
        <w:rPr>
          <w:lang w:val="en-US"/>
        </w:rPr>
      </w:pPr>
      <w:r w:rsidRPr="001A07F9">
        <w:rPr>
          <w:position w:val="-50"/>
          <w:lang w:val="en-US"/>
        </w:rPr>
        <w:object w:dxaOrig="4560" w:dyaOrig="920" w14:anchorId="1BE94360">
          <v:shape id="_x0000_i1061" type="#_x0000_t75" style="width:227.25pt;height:44.45pt" o:ole="">
            <v:imagedata r:id="rId81" o:title=""/>
          </v:shape>
          <o:OLEObject Type="Embed" ProgID="Equation.DSMT4" ShapeID="_x0000_i1061" DrawAspect="Content" ObjectID="_1654369124" r:id="rId82"/>
        </w:object>
      </w:r>
    </w:p>
    <w:p w14:paraId="6AB4BB52" w14:textId="5CA33B1F" w:rsidR="008A139A" w:rsidRPr="00B3520D" w:rsidRDefault="008A139A" w:rsidP="00EF4276">
      <w:pPr>
        <w:spacing w:line="240" w:lineRule="auto"/>
        <w:jc w:val="both"/>
        <w:rPr>
          <w:b/>
          <w:bCs/>
          <w:lang w:val="en-US"/>
        </w:rPr>
      </w:pPr>
      <w:r w:rsidRPr="00B3520D">
        <w:rPr>
          <w:b/>
          <w:bCs/>
          <w:lang w:val="en-US"/>
        </w:rPr>
        <w:t>The diffusive terms</w:t>
      </w:r>
    </w:p>
    <w:p w14:paraId="46448D5E" w14:textId="27B3DF6E" w:rsidR="008A139A" w:rsidRPr="00B3520D" w:rsidRDefault="008A139A" w:rsidP="00EF4276">
      <w:pPr>
        <w:spacing w:line="240" w:lineRule="auto"/>
        <w:jc w:val="both"/>
        <w:rPr>
          <w:b/>
          <w:bCs/>
          <w:lang w:val="en-US"/>
        </w:rPr>
      </w:pPr>
      <w:r w:rsidRPr="00B3520D">
        <w:rPr>
          <w:b/>
          <w:bCs/>
          <w:lang w:val="en-US"/>
        </w:rPr>
        <w:t xml:space="preserve">The Source terms </w:t>
      </w:r>
      <w:r w:rsidR="00FB7FD2" w:rsidRPr="00B3520D">
        <w:rPr>
          <w:b/>
          <w:bCs/>
          <w:position w:val="-14"/>
          <w:lang w:val="en-US"/>
        </w:rPr>
        <w:object w:dxaOrig="320" w:dyaOrig="380" w14:anchorId="04F29974">
          <v:shape id="_x0000_i1062" type="#_x0000_t75" style="width:15.65pt;height:18.8pt" o:ole="">
            <v:imagedata r:id="rId83" o:title=""/>
          </v:shape>
          <o:OLEObject Type="Embed" ProgID="Equation.DSMT4" ShapeID="_x0000_i1062" DrawAspect="Content" ObjectID="_1654369125" r:id="rId84"/>
        </w:object>
      </w:r>
    </w:p>
    <w:p w14:paraId="4EF020D2" w14:textId="77777777" w:rsidR="008A139A" w:rsidRPr="00B3520D" w:rsidRDefault="008A139A" w:rsidP="00EF4276">
      <w:pPr>
        <w:spacing w:line="240" w:lineRule="auto"/>
        <w:jc w:val="both"/>
        <w:rPr>
          <w:lang w:val="en-US"/>
        </w:rPr>
      </w:pPr>
      <w:r w:rsidRPr="00B3520D">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B3520D" w:rsidRDefault="008A139A" w:rsidP="00EF4276">
      <w:pPr>
        <w:spacing w:line="240" w:lineRule="auto"/>
        <w:jc w:val="both"/>
        <w:rPr>
          <w:b/>
          <w:bCs/>
          <w:lang w:val="en-US"/>
        </w:rPr>
      </w:pPr>
      <w:r w:rsidRPr="00B3520D">
        <w:rPr>
          <w:b/>
          <w:bCs/>
          <w:lang w:val="en-US"/>
        </w:rPr>
        <w:t>1. The second term of the diffusion</w:t>
      </w:r>
    </w:p>
    <w:p w14:paraId="2601D3CA" w14:textId="503DA2FB" w:rsidR="008A139A" w:rsidRPr="00B3520D" w:rsidRDefault="008A139A" w:rsidP="00EF4276">
      <w:pPr>
        <w:spacing w:line="240" w:lineRule="auto"/>
        <w:jc w:val="both"/>
        <w:rPr>
          <w:lang w:val="en-US"/>
        </w:rPr>
      </w:pPr>
      <w:r w:rsidRPr="00B3520D">
        <w:rPr>
          <w:lang w:val="en-US"/>
        </w:rPr>
        <w:t>The second part of the diffusive term is formulated in a local coordinate system located at the face of the control volume, as the first part of diffusion Eq. (3.36)</w:t>
      </w:r>
      <w:r w:rsidR="00FB7FD2" w:rsidRPr="00B3520D">
        <w:rPr>
          <w:lang w:val="en-US"/>
        </w:rPr>
        <w:t xml:space="preserve"> </w:t>
      </w:r>
      <w:r w:rsidRPr="00B3520D">
        <w:rPr>
          <w:lang w:val="en-US"/>
        </w:rPr>
        <w:t>but is treated explicitly.</w:t>
      </w:r>
    </w:p>
    <w:p w14:paraId="4A9A1501" w14:textId="2319BAF0" w:rsidR="008A139A" w:rsidRPr="00B3520D" w:rsidRDefault="00FB7FD2" w:rsidP="00EF4276">
      <w:pPr>
        <w:spacing w:line="240" w:lineRule="auto"/>
        <w:jc w:val="both"/>
        <w:rPr>
          <w:lang w:val="en-US"/>
        </w:rPr>
      </w:pPr>
      <w:r w:rsidRPr="00B3520D">
        <w:rPr>
          <w:position w:val="-32"/>
          <w:lang w:val="en-US"/>
        </w:rPr>
        <w:object w:dxaOrig="6100" w:dyaOrig="740" w14:anchorId="69D5EF87">
          <v:shape id="_x0000_i1063" type="#_x0000_t75" style="width:305.55pt;height:36.95pt" o:ole="">
            <v:imagedata r:id="rId85" o:title=""/>
          </v:shape>
          <o:OLEObject Type="Embed" ProgID="Equation.DSMT4" ShapeID="_x0000_i1063" DrawAspect="Content" ObjectID="_1654369126" r:id="rId86"/>
        </w:object>
      </w:r>
    </w:p>
    <w:p w14:paraId="5DDB8775" w14:textId="0C8BC9C8" w:rsidR="008A139A" w:rsidRPr="00B3520D" w:rsidRDefault="008A139A" w:rsidP="00EF4276">
      <w:pPr>
        <w:spacing w:line="240" w:lineRule="auto"/>
        <w:jc w:val="both"/>
        <w:rPr>
          <w:b/>
          <w:bCs/>
          <w:lang w:val="en-US"/>
        </w:rPr>
      </w:pPr>
      <w:r w:rsidRPr="00B3520D">
        <w:rPr>
          <w:b/>
          <w:bCs/>
          <w:lang w:val="en-US"/>
        </w:rPr>
        <w:t>2. Pressure gradient</w:t>
      </w:r>
    </w:p>
    <w:p w14:paraId="09AF0B73" w14:textId="6C3A8AC7" w:rsidR="00FB7FD2" w:rsidRPr="00B3520D" w:rsidRDefault="008A139A" w:rsidP="00EF4276">
      <w:pPr>
        <w:spacing w:line="240" w:lineRule="auto"/>
        <w:jc w:val="both"/>
        <w:rPr>
          <w:lang w:val="en-US"/>
        </w:rPr>
      </w:pPr>
      <w:r w:rsidRPr="00B3520D">
        <w:rPr>
          <w:lang w:val="en-US"/>
        </w:rPr>
        <w:t>To discretiz</w:t>
      </w:r>
      <w:r w:rsidR="00FB7FD2" w:rsidRPr="00B3520D">
        <w:rPr>
          <w:lang w:val="en-US"/>
        </w:rPr>
        <w:t>e</w:t>
      </w:r>
      <w:r w:rsidRPr="00B3520D">
        <w:rPr>
          <w:lang w:val="en-US"/>
        </w:rPr>
        <w:t xml:space="preserve"> the pressure gradient, we should begin changing the term from global to a local coordinate system referred to the center of the control volume $P$ as is showed in Fig. </w:t>
      </w:r>
      <w:r w:rsidR="00FB7FD2" w:rsidRPr="00B3520D">
        <w:rPr>
          <w:lang w:val="en-US"/>
        </w:rPr>
        <w:t>3.4</w:t>
      </w:r>
    </w:p>
    <w:p w14:paraId="0008B4EF" w14:textId="77777777" w:rsidR="008A139A" w:rsidRPr="00B3520D" w:rsidRDefault="008A139A" w:rsidP="00EF4276">
      <w:pPr>
        <w:spacing w:line="240" w:lineRule="auto"/>
        <w:jc w:val="both"/>
        <w:rPr>
          <w:lang w:val="en-US"/>
        </w:rPr>
      </w:pPr>
      <w:r w:rsidRPr="00B3520D">
        <w:rPr>
          <w:lang w:val="en-US"/>
        </w:rPr>
        <w:t>The pressure gradient defined in the local coordinate system is,</w:t>
      </w:r>
    </w:p>
    <w:p w14:paraId="2866DA42" w14:textId="1CA6A1C0" w:rsidR="008A139A" w:rsidRPr="00B3520D" w:rsidRDefault="00FB7FD2" w:rsidP="00EF4276">
      <w:pPr>
        <w:spacing w:line="240" w:lineRule="auto"/>
        <w:jc w:val="both"/>
        <w:rPr>
          <w:lang w:val="en-US"/>
        </w:rPr>
      </w:pPr>
      <w:r w:rsidRPr="00B3520D">
        <w:rPr>
          <w:position w:val="-34"/>
          <w:lang w:val="en-US"/>
        </w:rPr>
        <w:object w:dxaOrig="9200" w:dyaOrig="800" w14:anchorId="65F24EAE">
          <v:shape id="_x0000_i1064" type="#_x0000_t75" style="width:459.55pt;height:40.05pt" o:ole="">
            <v:imagedata r:id="rId87" o:title=""/>
          </v:shape>
          <o:OLEObject Type="Embed" ProgID="Equation.DSMT4" ShapeID="_x0000_i1064" DrawAspect="Content" ObjectID="_1654369127" r:id="rId88"/>
        </w:object>
      </w:r>
    </w:p>
    <w:p w14:paraId="0CCFD67E" w14:textId="023E657E" w:rsidR="008A139A" w:rsidRPr="00B3520D" w:rsidRDefault="008A139A" w:rsidP="00EF4276">
      <w:pPr>
        <w:spacing w:line="240" w:lineRule="auto"/>
        <w:jc w:val="both"/>
        <w:rPr>
          <w:lang w:val="en-US"/>
        </w:rPr>
      </w:pPr>
      <w:r w:rsidRPr="00B3520D">
        <w:rPr>
          <w:lang w:val="en-US"/>
        </w:rPr>
        <w:t xml:space="preserve">where </w:t>
      </w:r>
      <w:r w:rsidR="00FB7FD2" w:rsidRPr="00B3520D">
        <w:rPr>
          <w:position w:val="-14"/>
          <w:lang w:val="en-US"/>
        </w:rPr>
        <w:object w:dxaOrig="300" w:dyaOrig="400" w14:anchorId="63B58DA5">
          <v:shape id="_x0000_i1065" type="#_x0000_t75" style="width:15.05pt;height:20.05pt" o:ole="">
            <v:imagedata r:id="rId89" o:title=""/>
          </v:shape>
          <o:OLEObject Type="Embed" ProgID="Equation.DSMT4" ShapeID="_x0000_i1065" DrawAspect="Content" ObjectID="_1654369128" r:id="rId90"/>
        </w:object>
      </w:r>
      <w:r w:rsidR="00FB7FD2" w:rsidRPr="00B3520D">
        <w:rPr>
          <w:lang w:val="en-US"/>
        </w:rPr>
        <w:t xml:space="preserve"> </w:t>
      </w:r>
      <w:r w:rsidRPr="00B3520D">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B3520D" w:rsidRDefault="00FB7FD2" w:rsidP="00EF4276">
      <w:pPr>
        <w:spacing w:line="240" w:lineRule="auto"/>
        <w:jc w:val="both"/>
        <w:rPr>
          <w:lang w:val="en-US"/>
        </w:rPr>
      </w:pPr>
      <w:r w:rsidRPr="00B3520D">
        <w:rPr>
          <w:position w:val="-50"/>
          <w:lang w:val="en-US"/>
        </w:rPr>
        <w:object w:dxaOrig="3159" w:dyaOrig="1100" w14:anchorId="6AB39633">
          <v:shape id="_x0000_i1066" type="#_x0000_t75" style="width:158.4pt;height:54.45pt" o:ole="">
            <v:imagedata r:id="rId91" o:title=""/>
          </v:shape>
          <o:OLEObject Type="Embed" ProgID="Equation.DSMT4" ShapeID="_x0000_i1066" DrawAspect="Content" ObjectID="_1654369129" r:id="rId92"/>
        </w:object>
      </w:r>
    </w:p>
    <w:p w14:paraId="732A8733" w14:textId="0C3F8BBB" w:rsidR="008A139A" w:rsidRPr="00B3520D" w:rsidRDefault="008A139A" w:rsidP="00EF4276">
      <w:pPr>
        <w:spacing w:line="240" w:lineRule="auto"/>
        <w:jc w:val="both"/>
        <w:rPr>
          <w:lang w:val="en-US"/>
        </w:rPr>
      </w:pPr>
      <w:r w:rsidRPr="00B3520D">
        <w:rPr>
          <w:lang w:val="en-US"/>
        </w:rPr>
        <w:t xml:space="preserve">and </w:t>
      </w:r>
      <w:r w:rsidR="00FB7FD2" w:rsidRPr="00B3520D">
        <w:rPr>
          <w:position w:val="-14"/>
          <w:lang w:val="en-US"/>
        </w:rPr>
        <w:object w:dxaOrig="480" w:dyaOrig="380" w14:anchorId="76C47314">
          <v:shape id="_x0000_i1067" type="#_x0000_t75" style="width:25.05pt;height:18.8pt" o:ole="">
            <v:imagedata r:id="rId93" o:title=""/>
          </v:shape>
          <o:OLEObject Type="Embed" ProgID="Equation.DSMT4" ShapeID="_x0000_i1067" DrawAspect="Content" ObjectID="_1654369130" r:id="rId94"/>
        </w:object>
      </w:r>
      <w:r w:rsidR="00FB7FD2" w:rsidRPr="00B3520D">
        <w:rPr>
          <w:lang w:val="en-US"/>
        </w:rPr>
        <w:t xml:space="preserve"> </w:t>
      </w:r>
      <w:r w:rsidRPr="00B3520D">
        <w:rPr>
          <w:lang w:val="en-US"/>
        </w:rPr>
        <w:t>is calculated in the following manner,</w:t>
      </w:r>
    </w:p>
    <w:p w14:paraId="7F477445" w14:textId="04A21C3B" w:rsidR="008A139A" w:rsidRPr="00B3520D" w:rsidRDefault="00FB7FD2" w:rsidP="00EF4276">
      <w:pPr>
        <w:spacing w:line="240" w:lineRule="auto"/>
        <w:jc w:val="both"/>
        <w:rPr>
          <w:lang w:val="en-US"/>
        </w:rPr>
      </w:pPr>
      <w:r w:rsidRPr="00B3520D">
        <w:rPr>
          <w:position w:val="-48"/>
          <w:lang w:val="en-US"/>
        </w:rPr>
        <w:object w:dxaOrig="1400" w:dyaOrig="1080" w14:anchorId="0483A078">
          <v:shape id="_x0000_i1068" type="#_x0000_t75" style="width:69.5pt;height:54.45pt" o:ole="">
            <v:imagedata r:id="rId95" o:title=""/>
          </v:shape>
          <o:OLEObject Type="Embed" ProgID="Equation.DSMT4" ShapeID="_x0000_i1068" DrawAspect="Content" ObjectID="_1654369131" r:id="rId96"/>
        </w:object>
      </w:r>
    </w:p>
    <w:p w14:paraId="73447A84" w14:textId="77777777" w:rsidR="008A139A" w:rsidRPr="00B3520D" w:rsidRDefault="008A139A" w:rsidP="00EF4276">
      <w:pPr>
        <w:spacing w:line="240" w:lineRule="auto"/>
        <w:jc w:val="both"/>
        <w:rPr>
          <w:lang w:val="en-US"/>
        </w:rPr>
      </w:pPr>
      <w:r w:rsidRPr="00B3520D">
        <w:rPr>
          <w:lang w:val="en-US"/>
        </w:rPr>
        <w:lastRenderedPageBreak/>
        <w:t>here the values of the pressure at the faces are obtained using linear interpolation.</w:t>
      </w:r>
    </w:p>
    <w:p w14:paraId="68590416" w14:textId="593F4827" w:rsidR="008A139A" w:rsidRPr="00B3520D" w:rsidRDefault="008A139A" w:rsidP="00EF4276">
      <w:pPr>
        <w:spacing w:line="240" w:lineRule="auto"/>
        <w:jc w:val="both"/>
        <w:rPr>
          <w:b/>
          <w:bCs/>
          <w:lang w:val="en-US"/>
        </w:rPr>
      </w:pPr>
      <w:r w:rsidRPr="00B3520D">
        <w:rPr>
          <w:b/>
          <w:bCs/>
          <w:lang w:val="en-US"/>
        </w:rPr>
        <w:t>3. The Volume forces</w:t>
      </w:r>
    </w:p>
    <w:p w14:paraId="7B40056E" w14:textId="5F6F68E1" w:rsidR="008A139A" w:rsidRPr="00B3520D" w:rsidRDefault="008A139A" w:rsidP="00EF4276">
      <w:pPr>
        <w:spacing w:line="240" w:lineRule="auto"/>
        <w:jc w:val="both"/>
        <w:rPr>
          <w:lang w:val="en-US"/>
        </w:rPr>
      </w:pPr>
      <w:r w:rsidRPr="00B3520D">
        <w:rPr>
          <w:lang w:val="en-US"/>
        </w:rPr>
        <w:t>In the momentum equation of the one-fluid formulation, the gravitational acceleration, and the surface tension terms were previously grouped in a volume forces term</w:t>
      </w:r>
      <w:r w:rsidR="00FB7FD2" w:rsidRPr="00B3520D">
        <w:rPr>
          <w:lang w:val="en-US"/>
        </w:rPr>
        <w:t xml:space="preserve"> </w:t>
      </w:r>
      <w:r w:rsidR="00FB7FD2" w:rsidRPr="00B3520D">
        <w:rPr>
          <w:position w:val="-12"/>
          <w:lang w:val="en-US"/>
        </w:rPr>
        <w:object w:dxaOrig="240" w:dyaOrig="360" w14:anchorId="5F10C75F">
          <v:shape id="_x0000_i1069" type="#_x0000_t75" style="width:11.9pt;height:18.15pt" o:ole="">
            <v:imagedata r:id="rId97" o:title=""/>
          </v:shape>
          <o:OLEObject Type="Embed" ProgID="Equation.DSMT4" ShapeID="_x0000_i1069" DrawAspect="Content" ObjectID="_1654369132" r:id="rId98"/>
        </w:object>
      </w:r>
      <w:r w:rsidRPr="00B3520D">
        <w:rPr>
          <w:lang w:val="en-US"/>
        </w:rPr>
        <w:t>. For this reason, the discretization is referred to that term. To discretize</w:t>
      </w:r>
      <w:r w:rsidR="00FB7FD2" w:rsidRPr="00B3520D">
        <w:rPr>
          <w:lang w:val="en-US"/>
        </w:rPr>
        <w:t xml:space="preserve"> </w:t>
      </w:r>
      <w:r w:rsidR="00FB7FD2" w:rsidRPr="00B3520D">
        <w:rPr>
          <w:position w:val="-12"/>
          <w:lang w:val="en-US"/>
        </w:rPr>
        <w:object w:dxaOrig="240" w:dyaOrig="360" w14:anchorId="7E9EFA40">
          <v:shape id="_x0000_i1070" type="#_x0000_t75" style="width:11.9pt;height:18.15pt" o:ole="">
            <v:imagedata r:id="rId99" o:title=""/>
          </v:shape>
          <o:OLEObject Type="Embed" ProgID="Equation.DSMT4" ShapeID="_x0000_i1070" DrawAspect="Content" ObjectID="_1654369133" r:id="rId100"/>
        </w:object>
      </w:r>
      <w:r w:rsidRPr="00B3520D">
        <w:rPr>
          <w:lang w:val="en-US"/>
        </w:rPr>
        <w:t xml:space="preserve">, one considers a stationary case at rest whereby the momentum equation </w:t>
      </w:r>
      <w:proofErr w:type="gramStart"/>
      <w:r w:rsidRPr="00B3520D">
        <w:rPr>
          <w:lang w:val="en-US"/>
        </w:rPr>
        <w:t>represent</w:t>
      </w:r>
      <w:proofErr w:type="gramEnd"/>
      <w:r w:rsidRPr="00B3520D">
        <w:rPr>
          <w:lang w:val="en-US"/>
        </w:rPr>
        <w:t xml:space="preserve"> the equilibrium of the system:</w:t>
      </w:r>
    </w:p>
    <w:p w14:paraId="18BBBADE" w14:textId="74BB298D" w:rsidR="008A139A" w:rsidRPr="00B3520D" w:rsidRDefault="00FB7FD2" w:rsidP="00EF4276">
      <w:pPr>
        <w:spacing w:line="240" w:lineRule="auto"/>
        <w:jc w:val="both"/>
        <w:rPr>
          <w:lang w:val="en-US"/>
        </w:rPr>
      </w:pPr>
      <w:r w:rsidRPr="00B3520D">
        <w:rPr>
          <w:position w:val="-30"/>
          <w:lang w:val="en-US"/>
        </w:rPr>
        <w:object w:dxaOrig="2600" w:dyaOrig="680" w14:anchorId="44FB6552">
          <v:shape id="_x0000_i1071" type="#_x0000_t75" style="width:129.6pt;height:33.8pt" o:ole="">
            <v:imagedata r:id="rId101" o:title=""/>
          </v:shape>
          <o:OLEObject Type="Embed" ProgID="Equation.DSMT4" ShapeID="_x0000_i1071" DrawAspect="Content" ObjectID="_1654369134" r:id="rId102"/>
        </w:object>
      </w:r>
    </w:p>
    <w:p w14:paraId="74FC96A2" w14:textId="7A410F00" w:rsidR="008A139A" w:rsidRPr="00B3520D" w:rsidRDefault="008A139A" w:rsidP="00EF4276">
      <w:pPr>
        <w:spacing w:line="240" w:lineRule="auto"/>
        <w:jc w:val="both"/>
        <w:rPr>
          <w:lang w:val="en-US"/>
        </w:rPr>
      </w:pPr>
      <w:r w:rsidRPr="00B3520D">
        <w:rPr>
          <w:lang w:val="en-US"/>
        </w:rPr>
        <w:t>The discretization is referred to the local reference frame related to the center of the control volume</w:t>
      </w:r>
      <w:r w:rsidR="00B8361F" w:rsidRPr="00B3520D">
        <w:rPr>
          <w:lang w:val="en-US"/>
        </w:rPr>
        <w:t xml:space="preserve"> </w:t>
      </w:r>
      <w:r w:rsidR="00B8361F" w:rsidRPr="00B3520D">
        <w:rPr>
          <w:position w:val="-4"/>
          <w:lang w:val="en-US"/>
        </w:rPr>
        <w:object w:dxaOrig="240" w:dyaOrig="260" w14:anchorId="6CEBD912">
          <v:shape id="_x0000_i1072" type="#_x0000_t75" style="width:11.9pt;height:12.5pt" o:ole="">
            <v:imagedata r:id="rId103" o:title=""/>
          </v:shape>
          <o:OLEObject Type="Embed" ProgID="Equation.DSMT4" ShapeID="_x0000_i1072" DrawAspect="Content" ObjectID="_1654369135" r:id="rId104"/>
        </w:object>
      </w:r>
      <w:r w:rsidRPr="00B3520D">
        <w:rPr>
          <w:lang w:val="en-US"/>
        </w:rPr>
        <w:t xml:space="preserve">, nonetheless, a direct formulation of this coordinate system causes unrealistic results </w:t>
      </w:r>
      <w:r w:rsidR="00B8361F" w:rsidRPr="00B3520D">
        <w:rPr>
          <w:lang w:val="en-US"/>
        </w:rPr>
        <w:fldChar w:fldCharType="begin" w:fldLock="1"/>
      </w:r>
      <w:r w:rsidR="00DC0D0E"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B3520D">
        <w:rPr>
          <w:rFonts w:ascii="Cambria" w:hAnsi="Cambria" w:cs="Cambria"/>
          <w:lang w:val="en-US"/>
        </w:rPr>
        <w:instrText>Ž</w:instrText>
      </w:r>
      <w:r w:rsidR="00DC0D0E"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B3520D">
        <w:rPr>
          <w:rFonts w:ascii="Cambria" w:hAnsi="Cambria" w:cs="Cambria"/>
          <w:lang w:val="en-US"/>
        </w:rPr>
        <w:instrText>Ž</w:instrText>
      </w:r>
      <w:r w:rsidR="00DC0D0E" w:rsidRPr="00B3520D">
        <w:rPr>
          <w:lang w:val="en-US"/>
        </w:rPr>
        <w:instrText xml:space="preserve">un, 2007)","plainTextFormattedCitation":"(Mencinger &amp; </w:instrText>
      </w:r>
      <w:r w:rsidR="00DC0D0E" w:rsidRPr="00B3520D">
        <w:rPr>
          <w:rFonts w:ascii="Cambria" w:hAnsi="Cambria" w:cs="Cambria"/>
          <w:lang w:val="en-US"/>
        </w:rPr>
        <w:instrText>Ž</w:instrText>
      </w:r>
      <w:r w:rsidR="00DC0D0E" w:rsidRPr="00B3520D">
        <w:rPr>
          <w:lang w:val="en-US"/>
        </w:rPr>
        <w:instrText xml:space="preserve">un, 2007)","previouslyFormattedCitation":"(Mencinger &amp; </w:instrText>
      </w:r>
      <w:r w:rsidR="00DC0D0E" w:rsidRPr="00B3520D">
        <w:rPr>
          <w:rFonts w:ascii="Cambria" w:hAnsi="Cambria" w:cs="Cambria"/>
          <w:lang w:val="en-US"/>
        </w:rPr>
        <w:instrText>Ž</w:instrText>
      </w:r>
      <w:r w:rsidR="00DC0D0E" w:rsidRPr="00B3520D">
        <w:rPr>
          <w:lang w:val="en-US"/>
        </w:rPr>
        <w:instrText>un, 2007)"},"properties":{"noteIndex":0},"schema":"https://github.com/citation-style-language/schema/raw/master/csl-citation.json"}</w:instrText>
      </w:r>
      <w:r w:rsidR="00B8361F" w:rsidRPr="00B3520D">
        <w:rPr>
          <w:lang w:val="en-US"/>
        </w:rPr>
        <w:fldChar w:fldCharType="separate"/>
      </w:r>
      <w:r w:rsidR="00B8361F" w:rsidRPr="00B3520D">
        <w:rPr>
          <w:noProof/>
          <w:lang w:val="en-US"/>
        </w:rPr>
        <w:t xml:space="preserve">(Mencinger &amp; </w:t>
      </w:r>
      <w:r w:rsidR="00B8361F" w:rsidRPr="00B3520D">
        <w:rPr>
          <w:rFonts w:ascii="Cambria" w:hAnsi="Cambria" w:cs="Cambria"/>
          <w:noProof/>
          <w:lang w:val="en-US"/>
        </w:rPr>
        <w:t>Ž</w:t>
      </w:r>
      <w:r w:rsidR="00B8361F" w:rsidRPr="00B3520D">
        <w:rPr>
          <w:noProof/>
          <w:lang w:val="en-US"/>
        </w:rPr>
        <w:t>un, 2007)</w:t>
      </w:r>
      <w:r w:rsidR="00B8361F" w:rsidRPr="00B3520D">
        <w:rPr>
          <w:lang w:val="en-US"/>
        </w:rPr>
        <w:fldChar w:fldCharType="end"/>
      </w:r>
      <w:r w:rsidRPr="00B3520D">
        <w:rPr>
          <w:lang w:val="en-US"/>
        </w:rPr>
        <w:t>. Thus, the pressure gradient is firstly calculated in a local coordinate system associated with a face</w:t>
      </w:r>
      <w:r w:rsidR="00B8361F" w:rsidRPr="00B3520D">
        <w:rPr>
          <w:lang w:val="en-US"/>
        </w:rPr>
        <w:t xml:space="preserve"> </w:t>
      </w:r>
      <w:r w:rsidR="00B8361F" w:rsidRPr="00B3520D">
        <w:rPr>
          <w:position w:val="-10"/>
          <w:lang w:val="en-US"/>
        </w:rPr>
        <w:object w:dxaOrig="240" w:dyaOrig="320" w14:anchorId="40A8AD93">
          <v:shape id="_x0000_i1073" type="#_x0000_t75" style="width:11.9pt;height:15.65pt" o:ole="">
            <v:imagedata r:id="rId105" o:title=""/>
          </v:shape>
          <o:OLEObject Type="Embed" ProgID="Equation.DSMT4" ShapeID="_x0000_i1073" DrawAspect="Content" ObjectID="_1654369136" r:id="rId106"/>
        </w:object>
      </w:r>
      <w:r w:rsidRPr="00B3520D">
        <w:rPr>
          <w:lang w:val="en-US"/>
        </w:rPr>
        <w:t xml:space="preserve">, </w:t>
      </w:r>
    </w:p>
    <w:p w14:paraId="6A301FF5" w14:textId="63F704B8" w:rsidR="008A139A" w:rsidRPr="00B3520D" w:rsidRDefault="00B8361F" w:rsidP="00EF4276">
      <w:pPr>
        <w:spacing w:line="240" w:lineRule="auto"/>
        <w:jc w:val="both"/>
        <w:rPr>
          <w:lang w:val="en-US"/>
        </w:rPr>
      </w:pPr>
      <w:r w:rsidRPr="00B3520D">
        <w:rPr>
          <w:position w:val="-36"/>
          <w:lang w:val="en-US"/>
        </w:rPr>
        <w:object w:dxaOrig="1320" w:dyaOrig="800" w14:anchorId="11CF0A83">
          <v:shape id="_x0000_i1074" type="#_x0000_t75" style="width:65.75pt;height:40.05pt" o:ole="">
            <v:imagedata r:id="rId107" o:title=""/>
          </v:shape>
          <o:OLEObject Type="Embed" ProgID="Equation.DSMT4" ShapeID="_x0000_i1074" DrawAspect="Content" ObjectID="_1654369137" r:id="rId108"/>
        </w:object>
      </w:r>
    </w:p>
    <w:p w14:paraId="5346DB56" w14:textId="095B66EE" w:rsidR="008A139A" w:rsidRPr="00B3520D" w:rsidRDefault="008A139A" w:rsidP="00EF4276">
      <w:pPr>
        <w:spacing w:line="240" w:lineRule="auto"/>
        <w:jc w:val="both"/>
        <w:rPr>
          <w:lang w:val="en-US"/>
        </w:rPr>
      </w:pPr>
      <w:r w:rsidRPr="00B3520D">
        <w:rPr>
          <w:lang w:val="en-US"/>
        </w:rPr>
        <w:t xml:space="preserve">This new local reference frame is defined in an auxiliary control volume </w:t>
      </w:r>
      <w:r w:rsidR="00B8361F" w:rsidRPr="00B3520D">
        <w:rPr>
          <w:position w:val="-6"/>
          <w:lang w:val="en-US"/>
        </w:rPr>
        <w:object w:dxaOrig="380" w:dyaOrig="279" w14:anchorId="78D6369B">
          <v:shape id="_x0000_i1075" type="#_x0000_t75" style="width:18.8pt;height:14.4pt" o:ole="">
            <v:imagedata r:id="rId109" o:title=""/>
          </v:shape>
          <o:OLEObject Type="Embed" ProgID="Equation.DSMT4" ShapeID="_x0000_i1075" DrawAspect="Content" ObjectID="_1654369138" r:id="rId110"/>
        </w:object>
      </w:r>
      <w:r w:rsidR="00B8361F" w:rsidRPr="00B3520D">
        <w:rPr>
          <w:lang w:val="en-US"/>
        </w:rPr>
        <w:t xml:space="preserve"> </w:t>
      </w:r>
      <w:r w:rsidRPr="00B3520D">
        <w:rPr>
          <w:lang w:val="en-US"/>
        </w:rPr>
        <w:t>formed between the centers of the points P and F which surround the face, see Fig.</w:t>
      </w:r>
      <w:r w:rsidR="00B8361F" w:rsidRPr="00B3520D">
        <w:rPr>
          <w:lang w:val="en-US"/>
        </w:rPr>
        <w:t xml:space="preserve"> 3.5</w:t>
      </w:r>
      <w:r w:rsidRPr="00B3520D">
        <w:rPr>
          <w:lang w:val="en-US"/>
        </w:rPr>
        <w:t xml:space="preserve"> </w:t>
      </w:r>
    </w:p>
    <w:p w14:paraId="12887C20" w14:textId="5E1AD4B1" w:rsidR="00B8361F" w:rsidRPr="00B3520D" w:rsidRDefault="00B8361F" w:rsidP="00EF4276">
      <w:pPr>
        <w:spacing w:line="240" w:lineRule="auto"/>
        <w:jc w:val="both"/>
        <w:rPr>
          <w:lang w:val="en-US"/>
        </w:rPr>
      </w:pPr>
      <w:r w:rsidRPr="00B3520D">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B3520D" w:rsidRDefault="00B8361F" w:rsidP="00EF4276">
      <w:pPr>
        <w:spacing w:line="240" w:lineRule="auto"/>
        <w:jc w:val="both"/>
        <w:rPr>
          <w:lang w:val="en-US"/>
        </w:rPr>
      </w:pPr>
      <w:r w:rsidRPr="00B3520D">
        <w:rPr>
          <w:lang w:val="en-US"/>
        </w:rPr>
        <w:t xml:space="preserve">Fig 3.5 </w:t>
      </w:r>
      <w:r w:rsidR="008A139A" w:rsidRPr="00B3520D">
        <w:rPr>
          <w:lang w:val="en-US"/>
        </w:rPr>
        <w:t>Auxiliary control volume used for discretization of the volume forces</w:t>
      </w:r>
    </w:p>
    <w:p w14:paraId="04D38CB9" w14:textId="77777777" w:rsidR="00B8361F" w:rsidRPr="00B3520D" w:rsidRDefault="00B8361F" w:rsidP="00EF4276">
      <w:pPr>
        <w:spacing w:line="240" w:lineRule="auto"/>
        <w:jc w:val="both"/>
        <w:rPr>
          <w:lang w:val="en-US"/>
        </w:rPr>
      </w:pPr>
    </w:p>
    <w:p w14:paraId="62B6030D" w14:textId="1D0C6E86" w:rsidR="008A139A" w:rsidRPr="00B3520D" w:rsidRDefault="008A139A" w:rsidP="00EF4276">
      <w:pPr>
        <w:spacing w:line="240" w:lineRule="auto"/>
        <w:jc w:val="both"/>
        <w:rPr>
          <w:lang w:val="en-US"/>
        </w:rPr>
      </w:pPr>
      <w:r w:rsidRPr="00B3520D">
        <w:rPr>
          <w:lang w:val="en-US"/>
        </w:rPr>
        <w:t xml:space="preserve">The matrix </w:t>
      </w:r>
      <w:r w:rsidR="00B8361F" w:rsidRPr="00B3520D">
        <w:rPr>
          <w:position w:val="-14"/>
          <w:lang w:val="en-US"/>
        </w:rPr>
        <w:object w:dxaOrig="279" w:dyaOrig="400" w14:anchorId="20662F7A">
          <v:shape id="_x0000_i1076" type="#_x0000_t75" style="width:14.4pt;height:20.05pt" o:ole="">
            <v:imagedata r:id="rId112" o:title=""/>
          </v:shape>
          <o:OLEObject Type="Embed" ProgID="Equation.DSMT4" ShapeID="_x0000_i1076" DrawAspect="Content" ObjectID="_1654369139" r:id="rId113"/>
        </w:object>
      </w:r>
      <w:r w:rsidRPr="00B3520D">
        <w:rPr>
          <w:lang w:val="en-US"/>
        </w:rPr>
        <w:t xml:space="preserve"> is constructed with the axes associated to the face</w:t>
      </w:r>
      <w:r w:rsidR="00B8361F" w:rsidRPr="00B3520D">
        <w:rPr>
          <w:lang w:val="en-US"/>
        </w:rPr>
        <w:t xml:space="preserve"> </w:t>
      </w:r>
      <w:r w:rsidR="00B8361F" w:rsidRPr="00B3520D">
        <w:rPr>
          <w:position w:val="-10"/>
          <w:lang w:val="en-US"/>
        </w:rPr>
        <w:object w:dxaOrig="240" w:dyaOrig="320" w14:anchorId="3951C1D9">
          <v:shape id="_x0000_i1077" type="#_x0000_t75" style="width:11.9pt;height:15.65pt" o:ole="">
            <v:imagedata r:id="rId114" o:title=""/>
          </v:shape>
          <o:OLEObject Type="Embed" ProgID="Equation.DSMT4" ShapeID="_x0000_i1077" DrawAspect="Content" ObjectID="_1654369140" r:id="rId115"/>
        </w:object>
      </w:r>
      <w:r w:rsidRPr="00B3520D">
        <w:rPr>
          <w:lang w:val="en-US"/>
        </w:rPr>
        <w:t>,</w:t>
      </w:r>
    </w:p>
    <w:p w14:paraId="5DFD5B24" w14:textId="4A0A5534" w:rsidR="008A139A" w:rsidRPr="00B3520D" w:rsidRDefault="00B8361F" w:rsidP="00EF4276">
      <w:pPr>
        <w:spacing w:line="240" w:lineRule="auto"/>
        <w:jc w:val="both"/>
        <w:rPr>
          <w:lang w:val="en-US"/>
        </w:rPr>
      </w:pPr>
      <w:r w:rsidRPr="00B3520D">
        <w:rPr>
          <w:position w:val="-50"/>
          <w:lang w:val="en-US"/>
        </w:rPr>
        <w:object w:dxaOrig="3260" w:dyaOrig="1100" w14:anchorId="2B16041D">
          <v:shape id="_x0000_i1078" type="#_x0000_t75" style="width:162.8pt;height:54.45pt" o:ole="">
            <v:imagedata r:id="rId116" o:title=""/>
          </v:shape>
          <o:OLEObject Type="Embed" ProgID="Equation.DSMT4" ShapeID="_x0000_i1078" DrawAspect="Content" ObjectID="_1654369141" r:id="rId117"/>
        </w:object>
      </w:r>
    </w:p>
    <w:p w14:paraId="5B9E6CB6" w14:textId="60D562FD" w:rsidR="008A139A" w:rsidRPr="00B3520D" w:rsidRDefault="008A139A" w:rsidP="00EF4276">
      <w:pPr>
        <w:spacing w:line="240" w:lineRule="auto"/>
        <w:jc w:val="both"/>
        <w:rPr>
          <w:lang w:val="en-US"/>
        </w:rPr>
      </w:pPr>
      <w:r w:rsidRPr="00B3520D">
        <w:rPr>
          <w:lang w:val="en-US"/>
        </w:rPr>
        <w:t xml:space="preserve">Then in the new local coordinate system, the pressure gradient in the face </w:t>
      </w:r>
      <w:r w:rsidR="00B8361F" w:rsidRPr="00B3520D">
        <w:rPr>
          <w:position w:val="-10"/>
          <w:lang w:val="en-US"/>
        </w:rPr>
        <w:object w:dxaOrig="240" w:dyaOrig="320" w14:anchorId="4A9CDBC5">
          <v:shape id="_x0000_i1079" type="#_x0000_t75" style="width:11.9pt;height:15.65pt" o:ole="">
            <v:imagedata r:id="rId118" o:title=""/>
          </v:shape>
          <o:OLEObject Type="Embed" ProgID="Equation.DSMT4" ShapeID="_x0000_i1079" DrawAspect="Content" ObjectID="_1654369142" r:id="rId119"/>
        </w:object>
      </w:r>
      <w:r w:rsidR="00B8361F" w:rsidRPr="00B3520D">
        <w:rPr>
          <w:lang w:val="en-US"/>
        </w:rPr>
        <w:t xml:space="preserve"> </w:t>
      </w:r>
      <w:r w:rsidRPr="00B3520D">
        <w:rPr>
          <w:lang w:val="en-US"/>
        </w:rPr>
        <w:t>is:</w:t>
      </w:r>
    </w:p>
    <w:p w14:paraId="555A1C87" w14:textId="7071CB52" w:rsidR="008A139A" w:rsidRPr="00B3520D" w:rsidRDefault="00B8361F" w:rsidP="00EF4276">
      <w:pPr>
        <w:spacing w:line="240" w:lineRule="auto"/>
        <w:jc w:val="both"/>
        <w:rPr>
          <w:lang w:val="en-US"/>
        </w:rPr>
      </w:pPr>
      <w:r w:rsidRPr="00B3520D">
        <w:rPr>
          <w:position w:val="-36"/>
          <w:lang w:val="en-US"/>
        </w:rPr>
        <w:object w:dxaOrig="5960" w:dyaOrig="800" w14:anchorId="11344758">
          <v:shape id="_x0000_i1080" type="#_x0000_t75" style="width:297.4pt;height:40.05pt" o:ole="">
            <v:imagedata r:id="rId120" o:title=""/>
          </v:shape>
          <o:OLEObject Type="Embed" ProgID="Equation.DSMT4" ShapeID="_x0000_i1080" DrawAspect="Content" ObjectID="_1654369143" r:id="rId121"/>
        </w:object>
      </w:r>
    </w:p>
    <w:p w14:paraId="7D053D35" w14:textId="77777777" w:rsidR="008A139A" w:rsidRPr="00B3520D" w:rsidRDefault="008A139A" w:rsidP="00EF4276">
      <w:pPr>
        <w:spacing w:line="240" w:lineRule="auto"/>
        <w:jc w:val="both"/>
        <w:rPr>
          <w:lang w:val="en-US"/>
        </w:rPr>
      </w:pPr>
      <w:r w:rsidRPr="00B3520D">
        <w:rPr>
          <w:lang w:val="en-US"/>
        </w:rPr>
        <w:t>and replacing the above equation into Eq. (3.41) and reordering it results in</w:t>
      </w:r>
    </w:p>
    <w:p w14:paraId="52A595F3" w14:textId="7B734792" w:rsidR="008A139A" w:rsidRPr="00B3520D" w:rsidRDefault="00B8361F" w:rsidP="00EF4276">
      <w:pPr>
        <w:spacing w:line="240" w:lineRule="auto"/>
        <w:jc w:val="both"/>
        <w:rPr>
          <w:lang w:val="en-US"/>
        </w:rPr>
      </w:pPr>
      <w:r w:rsidRPr="00B3520D">
        <w:rPr>
          <w:position w:val="-14"/>
          <w:lang w:val="en-US"/>
        </w:rPr>
        <w:object w:dxaOrig="1719" w:dyaOrig="400" w14:anchorId="045D4557">
          <v:shape id="_x0000_i1081" type="#_x0000_t75" style="width:86.4pt;height:20.05pt" o:ole="">
            <v:imagedata r:id="rId122" o:title=""/>
          </v:shape>
          <o:OLEObject Type="Embed" ProgID="Equation.DSMT4" ShapeID="_x0000_i1081" DrawAspect="Content" ObjectID="_1654369144" r:id="rId123"/>
        </w:object>
      </w:r>
    </w:p>
    <w:p w14:paraId="35766604" w14:textId="1DF87025" w:rsidR="008A139A" w:rsidRPr="00B3520D" w:rsidRDefault="008A139A" w:rsidP="00EF4276">
      <w:pPr>
        <w:spacing w:line="240" w:lineRule="auto"/>
        <w:jc w:val="both"/>
        <w:rPr>
          <w:lang w:val="en-US"/>
        </w:rPr>
      </w:pPr>
      <w:r w:rsidRPr="00B3520D">
        <w:rPr>
          <w:lang w:val="en-US"/>
        </w:rPr>
        <w:t xml:space="preserve">here, one considers that </w:t>
      </w:r>
      <w:r w:rsidR="00B8361F" w:rsidRPr="00B3520D">
        <w:rPr>
          <w:position w:val="-14"/>
          <w:lang w:val="en-US"/>
        </w:rPr>
        <w:object w:dxaOrig="279" w:dyaOrig="400" w14:anchorId="78D60313">
          <v:shape id="_x0000_i1082" type="#_x0000_t75" style="width:14.4pt;height:20.05pt" o:ole="">
            <v:imagedata r:id="rId124" o:title=""/>
          </v:shape>
          <o:OLEObject Type="Embed" ProgID="Equation.DSMT4" ShapeID="_x0000_i1082" DrawAspect="Content" ObjectID="_1654369145" r:id="rId125"/>
        </w:object>
      </w:r>
      <w:r w:rsidR="00B8361F" w:rsidRPr="00B3520D">
        <w:rPr>
          <w:lang w:val="en-US"/>
        </w:rPr>
        <w:t xml:space="preserve"> </w:t>
      </w:r>
      <w:r w:rsidRPr="00B3520D">
        <w:rPr>
          <w:lang w:val="en-US"/>
        </w:rPr>
        <w:t xml:space="preserve">is a matrix of the coefficients of linear equations, </w:t>
      </w:r>
      <w:r w:rsidR="00B8361F" w:rsidRPr="00B3520D">
        <w:rPr>
          <w:position w:val="-14"/>
          <w:lang w:val="en-US"/>
        </w:rPr>
        <w:object w:dxaOrig="560" w:dyaOrig="380" w14:anchorId="2421FA21">
          <v:shape id="_x0000_i1083" type="#_x0000_t75" style="width:27.55pt;height:18.8pt" o:ole="">
            <v:imagedata r:id="rId126" o:title=""/>
          </v:shape>
          <o:OLEObject Type="Embed" ProgID="Equation.DSMT4" ShapeID="_x0000_i1083" DrawAspect="Content" ObjectID="_1654369146" r:id="rId127"/>
        </w:object>
      </w:r>
      <w:r w:rsidR="00B8361F" w:rsidRPr="00B3520D">
        <w:rPr>
          <w:lang w:val="en-US"/>
        </w:rPr>
        <w:t xml:space="preserve"> </w:t>
      </w:r>
      <w:r w:rsidRPr="00B3520D">
        <w:rPr>
          <w:lang w:val="en-US"/>
        </w:rPr>
        <w:t>is a column vector of variables, and the right term is a column vector of an independent term in order to solve the equation employing Cramer's rule,</w:t>
      </w:r>
    </w:p>
    <w:p w14:paraId="47CA679E" w14:textId="019559E3" w:rsidR="008A139A" w:rsidRPr="00B3520D" w:rsidRDefault="00B8361F" w:rsidP="00EF4276">
      <w:pPr>
        <w:spacing w:line="240" w:lineRule="auto"/>
        <w:jc w:val="both"/>
        <w:rPr>
          <w:lang w:val="en-US"/>
        </w:rPr>
      </w:pPr>
      <w:r w:rsidRPr="00B3520D">
        <w:rPr>
          <w:position w:val="-36"/>
          <w:lang w:val="en-US"/>
        </w:rPr>
        <w:object w:dxaOrig="1480" w:dyaOrig="800" w14:anchorId="164AEF45">
          <v:shape id="_x0000_i1084" type="#_x0000_t75" style="width:74.5pt;height:40.05pt" o:ole="">
            <v:imagedata r:id="rId128" o:title=""/>
          </v:shape>
          <o:OLEObject Type="Embed" ProgID="Equation.DSMT4" ShapeID="_x0000_i1084" DrawAspect="Content" ObjectID="_1654369147" r:id="rId129"/>
        </w:object>
      </w:r>
    </w:p>
    <w:p w14:paraId="3AF6069E" w14:textId="744CAE59" w:rsidR="008A139A" w:rsidRPr="00B3520D" w:rsidRDefault="00B8361F" w:rsidP="00EF4276">
      <w:pPr>
        <w:spacing w:line="240" w:lineRule="auto"/>
        <w:jc w:val="both"/>
        <w:rPr>
          <w:lang w:val="en-US"/>
        </w:rPr>
      </w:pPr>
      <w:r w:rsidRPr="00B3520D">
        <w:rPr>
          <w:lang w:val="en-US"/>
        </w:rPr>
        <w:t>W</w:t>
      </w:r>
      <w:r w:rsidR="008A139A" w:rsidRPr="00B3520D">
        <w:rPr>
          <w:lang w:val="en-US"/>
        </w:rPr>
        <w:t>here</w:t>
      </w:r>
      <w:r w:rsidRPr="00B3520D">
        <w:rPr>
          <w:lang w:val="en-US"/>
        </w:rPr>
        <w:t xml:space="preserve"> </w:t>
      </w:r>
      <w:r w:rsidRPr="00B3520D">
        <w:rPr>
          <w:position w:val="-14"/>
          <w:lang w:val="en-US"/>
        </w:rPr>
        <w:object w:dxaOrig="1240" w:dyaOrig="400" w14:anchorId="6B7CDFFC">
          <v:shape id="_x0000_i1085" type="#_x0000_t75" style="width:62pt;height:20.05pt" o:ole="">
            <v:imagedata r:id="rId130" o:title=""/>
          </v:shape>
          <o:OLEObject Type="Embed" ProgID="Equation.DSMT4" ShapeID="_x0000_i1085" DrawAspect="Content" ObjectID="_1654369148" r:id="rId131"/>
        </w:object>
      </w:r>
      <w:r w:rsidR="008A139A" w:rsidRPr="00B3520D">
        <w:rPr>
          <w:lang w:val="en-US"/>
        </w:rPr>
        <w:t xml:space="preserve">, and </w:t>
      </w:r>
      <w:r w:rsidRPr="00B3520D">
        <w:rPr>
          <w:position w:val="-14"/>
          <w:lang w:val="en-US"/>
        </w:rPr>
        <w:object w:dxaOrig="320" w:dyaOrig="380" w14:anchorId="3C337D44">
          <v:shape id="_x0000_i1086" type="#_x0000_t75" style="width:15.65pt;height:18.8pt" o:ole="">
            <v:imagedata r:id="rId132" o:title=""/>
          </v:shape>
          <o:OLEObject Type="Embed" ProgID="Equation.DSMT4" ShapeID="_x0000_i1086" DrawAspect="Content" ObjectID="_1654369149" r:id="rId133"/>
        </w:object>
      </w:r>
      <w:r w:rsidR="008A139A" w:rsidRPr="00B3520D">
        <w:rPr>
          <w:lang w:val="en-US"/>
        </w:rPr>
        <w:t xml:space="preserve"> is the determinant of the matrix </w:t>
      </w:r>
      <w:r w:rsidRPr="00B3520D">
        <w:rPr>
          <w:position w:val="-14"/>
          <w:lang w:val="en-US"/>
        </w:rPr>
        <w:object w:dxaOrig="300" w:dyaOrig="420" w14:anchorId="798AF69E">
          <v:shape id="_x0000_i1087" type="#_x0000_t75" style="width:15.05pt;height:21.3pt" o:ole="">
            <v:imagedata r:id="rId134" o:title=""/>
          </v:shape>
          <o:OLEObject Type="Embed" ProgID="Equation.DSMT4" ShapeID="_x0000_i1087" DrawAspect="Content" ObjectID="_1654369150" r:id="rId135"/>
        </w:object>
      </w:r>
      <w:r w:rsidR="008A139A" w:rsidRPr="00B3520D">
        <w:rPr>
          <w:lang w:val="en-US"/>
        </w:rPr>
        <w:t xml:space="preserve"> formed by replacing the j-</w:t>
      </w:r>
      <w:proofErr w:type="spellStart"/>
      <w:r w:rsidR="008A139A" w:rsidRPr="00B3520D">
        <w:rPr>
          <w:lang w:val="en-US"/>
        </w:rPr>
        <w:t>th</w:t>
      </w:r>
      <w:proofErr w:type="spellEnd"/>
      <w:r w:rsidR="008A139A" w:rsidRPr="00B3520D">
        <w:rPr>
          <w:lang w:val="en-US"/>
        </w:rPr>
        <w:t xml:space="preserve"> column of </w:t>
      </w:r>
      <w:r w:rsidRPr="00B3520D">
        <w:rPr>
          <w:position w:val="-14"/>
          <w:lang w:val="en-US"/>
        </w:rPr>
        <w:object w:dxaOrig="279" w:dyaOrig="400" w14:anchorId="68708F34">
          <v:shape id="_x0000_i1088" type="#_x0000_t75" style="width:14.4pt;height:20.05pt" o:ole="">
            <v:imagedata r:id="rId136" o:title=""/>
          </v:shape>
          <o:OLEObject Type="Embed" ProgID="Equation.DSMT4" ShapeID="_x0000_i1088" DrawAspect="Content" ObjectID="_1654369151" r:id="rId137"/>
        </w:object>
      </w:r>
      <w:r w:rsidR="008A139A" w:rsidRPr="00B3520D">
        <w:rPr>
          <w:lang w:val="en-US"/>
        </w:rPr>
        <w:t xml:space="preserve"> by the column vector</w:t>
      </w:r>
      <w:r w:rsidRPr="00B3520D">
        <w:rPr>
          <w:lang w:val="en-US"/>
        </w:rPr>
        <w:t xml:space="preserve"> </w:t>
      </w:r>
      <w:r w:rsidRPr="00B3520D">
        <w:rPr>
          <w:position w:val="-14"/>
          <w:lang w:val="en-US"/>
        </w:rPr>
        <w:object w:dxaOrig="740" w:dyaOrig="380" w14:anchorId="7CE7E17E">
          <v:shape id="_x0000_i1089" type="#_x0000_t75" style="width:36.95pt;height:18.8pt" o:ole="">
            <v:imagedata r:id="rId138" o:title=""/>
          </v:shape>
          <o:OLEObject Type="Embed" ProgID="Equation.DSMT4" ShapeID="_x0000_i1089" DrawAspect="Content" ObjectID="_1654369152" r:id="rId139"/>
        </w:object>
      </w:r>
      <w:r w:rsidR="008A139A" w:rsidRPr="00B3520D">
        <w:rPr>
          <w:lang w:val="en-US"/>
        </w:rPr>
        <w:t xml:space="preserve">. Notice that j = 1, 2, 3 for each face </w:t>
      </w:r>
      <w:r w:rsidRPr="00B3520D">
        <w:rPr>
          <w:position w:val="-10"/>
          <w:lang w:val="en-US"/>
        </w:rPr>
        <w:object w:dxaOrig="240" w:dyaOrig="320" w14:anchorId="2C919D6B">
          <v:shape id="_x0000_i1090" type="#_x0000_t75" style="width:11.9pt;height:15.65pt" o:ole="">
            <v:imagedata r:id="rId140" o:title=""/>
          </v:shape>
          <o:OLEObject Type="Embed" ProgID="Equation.DSMT4" ShapeID="_x0000_i1090" DrawAspect="Content" ObjectID="_1654369153" r:id="rId141"/>
        </w:object>
      </w:r>
      <w:r w:rsidR="008A139A" w:rsidRPr="00B3520D">
        <w:rPr>
          <w:lang w:val="en-US"/>
        </w:rPr>
        <w:t xml:space="preserve"> and </w:t>
      </w:r>
      <w:r w:rsidRPr="00B3520D">
        <w:rPr>
          <w:position w:val="-10"/>
          <w:lang w:val="en-US"/>
        </w:rPr>
        <w:object w:dxaOrig="520" w:dyaOrig="320" w14:anchorId="007ED91F">
          <v:shape id="_x0000_i1091" type="#_x0000_t75" style="width:26.3pt;height:15.65pt" o:ole="">
            <v:imagedata r:id="rId142" o:title=""/>
          </v:shape>
          <o:OLEObject Type="Embed" ProgID="Equation.DSMT4" ShapeID="_x0000_i1091" DrawAspect="Content" ObjectID="_1654369154" r:id="rId143"/>
        </w:object>
      </w:r>
      <w:r w:rsidRPr="00B3520D">
        <w:rPr>
          <w:lang w:val="en-US"/>
        </w:rPr>
        <w:t xml:space="preserve"> </w:t>
      </w:r>
      <w:r w:rsidR="008A139A" w:rsidRPr="00B3520D">
        <w:rPr>
          <w:lang w:val="en-US"/>
        </w:rPr>
        <w:t>always indicates the direction along the local coordinate</w:t>
      </w:r>
      <w:r w:rsidRPr="00B3520D">
        <w:rPr>
          <w:lang w:val="en-US"/>
        </w:rPr>
        <w:t xml:space="preserve"> </w:t>
      </w:r>
      <w:r w:rsidRPr="00B3520D">
        <w:rPr>
          <w:position w:val="-12"/>
          <w:lang w:val="en-US"/>
        </w:rPr>
        <w:object w:dxaOrig="260" w:dyaOrig="360" w14:anchorId="7EAD9330">
          <v:shape id="_x0000_i1092" type="#_x0000_t75" style="width:12.5pt;height:18.15pt" o:ole="">
            <v:imagedata r:id="rId144" o:title=""/>
          </v:shape>
          <o:OLEObject Type="Embed" ProgID="Equation.DSMT4" ShapeID="_x0000_i1092" DrawAspect="Content" ObjectID="_1654369155" r:id="rId145"/>
        </w:object>
      </w:r>
      <w:r w:rsidR="008A139A" w:rsidRPr="00B3520D">
        <w:rPr>
          <w:lang w:val="en-US"/>
        </w:rPr>
        <w:t>.</w:t>
      </w:r>
    </w:p>
    <w:p w14:paraId="4C1A4A07" w14:textId="0EC38F39" w:rsidR="008A139A" w:rsidRPr="00B3520D" w:rsidRDefault="008A139A" w:rsidP="00EF4276">
      <w:pPr>
        <w:spacing w:line="240" w:lineRule="auto"/>
        <w:jc w:val="both"/>
        <w:rPr>
          <w:lang w:val="en-US"/>
        </w:rPr>
      </w:pPr>
      <w:r w:rsidRPr="00B3520D">
        <w:rPr>
          <w:lang w:val="en-US"/>
        </w:rPr>
        <w:t xml:space="preserve">The solutions of Eq. (3.45) are used to estimate the pressure in the center of the control volume </w:t>
      </w:r>
      <w:r w:rsidR="00B8361F" w:rsidRPr="00B3520D">
        <w:rPr>
          <w:position w:val="-4"/>
          <w:lang w:val="en-US"/>
        </w:rPr>
        <w:object w:dxaOrig="260" w:dyaOrig="260" w14:anchorId="0222BCF2">
          <v:shape id="_x0000_i1093" type="#_x0000_t75" style="width:12.5pt;height:12.5pt" o:ole="">
            <v:imagedata r:id="rId146" o:title=""/>
          </v:shape>
          <o:OLEObject Type="Embed" ProgID="Equation.DSMT4" ShapeID="_x0000_i1093" DrawAspect="Content" ObjectID="_1654369156" r:id="rId147"/>
        </w:object>
      </w:r>
      <w:r w:rsidRPr="00B3520D">
        <w:rPr>
          <w:lang w:val="en-US"/>
        </w:rPr>
        <w:t>using the expressions:</w:t>
      </w:r>
    </w:p>
    <w:p w14:paraId="0404BDCD" w14:textId="5F28A655" w:rsidR="008A139A" w:rsidRPr="00B3520D" w:rsidRDefault="00B8361F" w:rsidP="00EF4276">
      <w:pPr>
        <w:spacing w:line="240" w:lineRule="auto"/>
        <w:jc w:val="both"/>
        <w:rPr>
          <w:lang w:val="en-US"/>
        </w:rPr>
      </w:pPr>
      <w:r w:rsidRPr="00B3520D">
        <w:rPr>
          <w:position w:val="-74"/>
          <w:lang w:val="en-US"/>
        </w:rPr>
        <w:object w:dxaOrig="6140" w:dyaOrig="1600" w14:anchorId="77070265">
          <v:shape id="_x0000_i1094" type="#_x0000_t75" style="width:306.15pt;height:80.15pt" o:ole="">
            <v:imagedata r:id="rId148" o:title=""/>
          </v:shape>
          <o:OLEObject Type="Embed" ProgID="Equation.DSMT4" ShapeID="_x0000_i1094" DrawAspect="Content" ObjectID="_1654369157" r:id="rId149"/>
        </w:object>
      </w:r>
    </w:p>
    <w:p w14:paraId="44F215C6" w14:textId="77777777" w:rsidR="008A139A" w:rsidRPr="00B3520D" w:rsidRDefault="008A139A" w:rsidP="00EF4276">
      <w:pPr>
        <w:spacing w:line="240" w:lineRule="auto"/>
        <w:jc w:val="both"/>
        <w:rPr>
          <w:lang w:val="en-US"/>
        </w:rPr>
      </w:pPr>
      <w:r w:rsidRPr="00B3520D">
        <w:rPr>
          <w:lang w:val="en-US"/>
        </w:rPr>
        <w:t xml:space="preserve">Now, we go back and evaluate the volume forces in the local coordinate system located in the center of the control volume $P$, therefore, the condition is written as: </w:t>
      </w:r>
    </w:p>
    <w:p w14:paraId="5472305D" w14:textId="5F658990" w:rsidR="008A139A" w:rsidRPr="00B3520D" w:rsidRDefault="00B8361F" w:rsidP="00EF4276">
      <w:pPr>
        <w:spacing w:line="240" w:lineRule="auto"/>
        <w:jc w:val="both"/>
        <w:rPr>
          <w:lang w:val="en-US"/>
        </w:rPr>
      </w:pPr>
      <w:r w:rsidRPr="00B3520D">
        <w:rPr>
          <w:position w:val="-76"/>
          <w:lang w:val="en-US"/>
        </w:rPr>
        <w:object w:dxaOrig="5620" w:dyaOrig="1780" w14:anchorId="05F0EE13">
          <v:shape id="_x0000_i1095" type="#_x0000_t75" style="width:281.1pt;height:89.55pt" o:ole="">
            <v:imagedata r:id="rId150" o:title=""/>
          </v:shape>
          <o:OLEObject Type="Embed" ProgID="Equation.DSMT4" ShapeID="_x0000_i1095" DrawAspect="Content" ObjectID="_1654369158" r:id="rId151"/>
        </w:object>
      </w:r>
    </w:p>
    <w:p w14:paraId="3BB642EA" w14:textId="4BE50977" w:rsidR="008A139A" w:rsidRPr="00B3520D" w:rsidRDefault="008A139A" w:rsidP="00EF4276">
      <w:pPr>
        <w:spacing w:line="240" w:lineRule="auto"/>
        <w:jc w:val="both"/>
        <w:rPr>
          <w:lang w:val="en-US"/>
        </w:rPr>
      </w:pPr>
      <w:r w:rsidRPr="00B3520D">
        <w:rPr>
          <w:lang w:val="en-US"/>
        </w:rPr>
        <w:t xml:space="preserve">here the pressures at the faces are calculated using linear interpolation and using Eq. (3.47). For example, the expression for face </w:t>
      </w:r>
      <w:r w:rsidR="00B8361F" w:rsidRPr="00B3520D">
        <w:rPr>
          <w:position w:val="-6"/>
          <w:lang w:val="en-US"/>
        </w:rPr>
        <w:object w:dxaOrig="180" w:dyaOrig="220" w14:anchorId="582B3F64">
          <v:shape id="_x0000_i1096" type="#_x0000_t75" style="width:10pt;height:11.25pt" o:ole="">
            <v:imagedata r:id="rId152" o:title=""/>
          </v:shape>
          <o:OLEObject Type="Embed" ProgID="Equation.DSMT4" ShapeID="_x0000_i1096" DrawAspect="Content" ObjectID="_1654369159" r:id="rId153"/>
        </w:object>
      </w:r>
      <w:r w:rsidR="00B8361F" w:rsidRPr="00B3520D">
        <w:rPr>
          <w:lang w:val="en-US"/>
        </w:rPr>
        <w:t xml:space="preserve"> </w:t>
      </w:r>
      <w:r w:rsidRPr="00B3520D">
        <w:rPr>
          <w:lang w:val="en-US"/>
        </w:rPr>
        <w:t>is:</w:t>
      </w:r>
    </w:p>
    <w:p w14:paraId="759834DD" w14:textId="51A5F0A8" w:rsidR="008A139A" w:rsidRPr="00B3520D" w:rsidRDefault="00B8361F" w:rsidP="00EF4276">
      <w:pPr>
        <w:spacing w:line="240" w:lineRule="auto"/>
        <w:jc w:val="both"/>
        <w:rPr>
          <w:lang w:val="en-US"/>
        </w:rPr>
      </w:pPr>
      <w:r w:rsidRPr="00B3520D">
        <w:rPr>
          <w:position w:val="-30"/>
          <w:lang w:val="en-US"/>
        </w:rPr>
        <w:object w:dxaOrig="3720" w:dyaOrig="700" w14:anchorId="75328C41">
          <v:shape id="_x0000_i1097" type="#_x0000_t75" style="width:185.95pt;height:35.05pt" o:ole="">
            <v:imagedata r:id="rId154" o:title=""/>
          </v:shape>
          <o:OLEObject Type="Embed" ProgID="Equation.DSMT4" ShapeID="_x0000_i1097" DrawAspect="Content" ObjectID="_1654369160" r:id="rId155"/>
        </w:object>
      </w:r>
    </w:p>
    <w:p w14:paraId="6B310C13" w14:textId="77777777" w:rsidR="008A139A" w:rsidRPr="00B3520D" w:rsidRDefault="008A139A" w:rsidP="00EF4276">
      <w:pPr>
        <w:spacing w:line="240" w:lineRule="auto"/>
        <w:jc w:val="both"/>
        <w:rPr>
          <w:lang w:val="en-US"/>
        </w:rPr>
      </w:pPr>
      <w:r w:rsidRPr="00B3520D">
        <w:rPr>
          <w:lang w:val="en-US"/>
        </w:rPr>
        <w:t>Finally, the equation to estimate the volume forces in the center of the control volume $P$ results in,</w:t>
      </w:r>
    </w:p>
    <w:p w14:paraId="358C53C2" w14:textId="5E347C6A" w:rsidR="008A139A" w:rsidRPr="00B3520D" w:rsidRDefault="00B8361F" w:rsidP="00EF4276">
      <w:pPr>
        <w:spacing w:line="240" w:lineRule="auto"/>
        <w:jc w:val="both"/>
        <w:rPr>
          <w:lang w:val="en-US"/>
        </w:rPr>
      </w:pPr>
      <w:r w:rsidRPr="00B3520D">
        <w:rPr>
          <w:position w:val="-32"/>
          <w:lang w:val="en-US"/>
        </w:rPr>
        <w:object w:dxaOrig="8440" w:dyaOrig="760" w14:anchorId="23FA15F5">
          <v:shape id="_x0000_i1098" type="#_x0000_t75" style="width:422.6pt;height:38.2pt" o:ole="">
            <v:imagedata r:id="rId156" o:title=""/>
          </v:shape>
          <o:OLEObject Type="Embed" ProgID="Equation.DSMT4" ShapeID="_x0000_i1098" DrawAspect="Content" ObjectID="_1654369161" r:id="rId157"/>
        </w:object>
      </w:r>
    </w:p>
    <w:p w14:paraId="4293AA53" w14:textId="759DD432" w:rsidR="008A139A" w:rsidRPr="00B3520D" w:rsidRDefault="008A139A" w:rsidP="00EF4276">
      <w:pPr>
        <w:spacing w:line="240" w:lineRule="auto"/>
        <w:jc w:val="both"/>
        <w:rPr>
          <w:b/>
          <w:bCs/>
          <w:lang w:val="en-US"/>
        </w:rPr>
      </w:pPr>
      <w:r w:rsidRPr="00B3520D">
        <w:rPr>
          <w:b/>
          <w:bCs/>
          <w:lang w:val="en-US"/>
        </w:rPr>
        <w:t>4 The gravitation acceleration</w:t>
      </w:r>
    </w:p>
    <w:p w14:paraId="35FA0480" w14:textId="77777777" w:rsidR="008A139A" w:rsidRPr="00B3520D" w:rsidRDefault="008A139A" w:rsidP="00EF4276">
      <w:pPr>
        <w:spacing w:line="240" w:lineRule="auto"/>
        <w:jc w:val="both"/>
        <w:rPr>
          <w:lang w:val="en-US"/>
        </w:rPr>
      </w:pPr>
      <w:r w:rsidRPr="00B3520D">
        <w:rPr>
          <w:lang w:val="en-US"/>
        </w:rPr>
        <w:t>For gravitational acceleration term, only the simply mid-point rule is used,</w:t>
      </w:r>
    </w:p>
    <w:p w14:paraId="3DF89349" w14:textId="66DFA72F" w:rsidR="008A139A" w:rsidRPr="00B3520D" w:rsidRDefault="00B8361F" w:rsidP="00EF4276">
      <w:pPr>
        <w:spacing w:line="240" w:lineRule="auto"/>
        <w:jc w:val="both"/>
        <w:rPr>
          <w:lang w:val="en-US"/>
        </w:rPr>
      </w:pPr>
      <w:r w:rsidRPr="00B3520D">
        <w:rPr>
          <w:position w:val="-18"/>
          <w:lang w:val="en-US"/>
        </w:rPr>
        <w:object w:dxaOrig="2220" w:dyaOrig="460" w14:anchorId="36D72156">
          <v:shape id="_x0000_i1099" type="#_x0000_t75" style="width:111.45pt;height:23.15pt" o:ole="">
            <v:imagedata r:id="rId158" o:title=""/>
          </v:shape>
          <o:OLEObject Type="Embed" ProgID="Equation.DSMT4" ShapeID="_x0000_i1099" DrawAspect="Content" ObjectID="_1654369162" r:id="rId159"/>
        </w:object>
      </w:r>
    </w:p>
    <w:p w14:paraId="04372A2B" w14:textId="1EA21EFD" w:rsidR="008A139A" w:rsidRPr="00B3520D" w:rsidRDefault="008A139A" w:rsidP="00EF4276">
      <w:pPr>
        <w:spacing w:line="240" w:lineRule="auto"/>
        <w:jc w:val="both"/>
        <w:rPr>
          <w:lang w:val="en-US"/>
        </w:rPr>
      </w:pPr>
      <w:r w:rsidRPr="00B3520D">
        <w:rPr>
          <w:lang w:val="en-US"/>
        </w:rPr>
        <w:lastRenderedPageBreak/>
        <w:t xml:space="preserve">where </w:t>
      </w:r>
      <w:r w:rsidR="00B8361F" w:rsidRPr="00B3520D">
        <w:rPr>
          <w:position w:val="-6"/>
          <w:lang w:val="en-US"/>
        </w:rPr>
        <w:object w:dxaOrig="400" w:dyaOrig="279" w14:anchorId="001E7915">
          <v:shape id="_x0000_i1100" type="#_x0000_t75" style="width:20.05pt;height:14.4pt" o:ole="">
            <v:imagedata r:id="rId160" o:title=""/>
          </v:shape>
          <o:OLEObject Type="Embed" ProgID="Equation.DSMT4" ShapeID="_x0000_i1100" DrawAspect="Content" ObjectID="_1654369163" r:id="rId161"/>
        </w:object>
      </w:r>
      <w:r w:rsidRPr="00B3520D">
        <w:rPr>
          <w:lang w:val="en-US"/>
        </w:rPr>
        <w:t xml:space="preserve">is the volume of the control volume </w:t>
      </w:r>
      <w:r w:rsidR="00B8361F" w:rsidRPr="00B3520D">
        <w:rPr>
          <w:position w:val="-4"/>
          <w:lang w:val="en-US"/>
        </w:rPr>
        <w:object w:dxaOrig="240" w:dyaOrig="260" w14:anchorId="4333CD58">
          <v:shape id="_x0000_i1101" type="#_x0000_t75" style="width:11.9pt;height:12.5pt" o:ole="">
            <v:imagedata r:id="rId162" o:title=""/>
          </v:shape>
          <o:OLEObject Type="Embed" ProgID="Equation.DSMT4" ShapeID="_x0000_i1101" DrawAspect="Content" ObjectID="_1654369164" r:id="rId163"/>
        </w:object>
      </w:r>
    </w:p>
    <w:p w14:paraId="29D7849B" w14:textId="22B7568C" w:rsidR="008A139A" w:rsidRPr="00B3520D" w:rsidRDefault="008A139A" w:rsidP="00EF4276">
      <w:pPr>
        <w:spacing w:line="240" w:lineRule="auto"/>
        <w:jc w:val="both"/>
        <w:rPr>
          <w:b/>
          <w:bCs/>
          <w:lang w:val="en-US"/>
        </w:rPr>
      </w:pPr>
      <w:r w:rsidRPr="00B3520D">
        <w:rPr>
          <w:b/>
          <w:bCs/>
          <w:lang w:val="en-US"/>
        </w:rPr>
        <w:t>Equations system</w:t>
      </w:r>
    </w:p>
    <w:p w14:paraId="4C06FEEE" w14:textId="77777777" w:rsidR="008A139A" w:rsidRPr="00B3520D" w:rsidRDefault="008A139A" w:rsidP="00EF4276">
      <w:pPr>
        <w:spacing w:line="240" w:lineRule="auto"/>
        <w:jc w:val="both"/>
        <w:rPr>
          <w:lang w:val="en-US"/>
        </w:rPr>
      </w:pPr>
      <w:r w:rsidRPr="00B3520D">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B3520D" w:rsidRDefault="00B8361F" w:rsidP="00EF4276">
      <w:pPr>
        <w:spacing w:line="240" w:lineRule="auto"/>
        <w:jc w:val="both"/>
        <w:rPr>
          <w:lang w:val="en-US"/>
        </w:rPr>
      </w:pPr>
      <w:r w:rsidRPr="00B3520D">
        <w:rPr>
          <w:position w:val="-30"/>
          <w:lang w:val="en-US"/>
        </w:rPr>
        <w:object w:dxaOrig="2280" w:dyaOrig="700" w14:anchorId="028E45FC">
          <v:shape id="_x0000_i1102" type="#_x0000_t75" style="width:113.95pt;height:35.05pt" o:ole="">
            <v:imagedata r:id="rId164" o:title=""/>
          </v:shape>
          <o:OLEObject Type="Embed" ProgID="Equation.DSMT4" ShapeID="_x0000_i1102" DrawAspect="Content" ObjectID="_1654369165" r:id="rId165"/>
        </w:object>
      </w:r>
    </w:p>
    <w:p w14:paraId="7ED1C555" w14:textId="77777777" w:rsidR="008A139A" w:rsidRPr="00B3520D" w:rsidRDefault="008A139A" w:rsidP="00EF4276">
      <w:pPr>
        <w:spacing w:line="240" w:lineRule="auto"/>
        <w:jc w:val="both"/>
        <w:rPr>
          <w:lang w:val="en-US"/>
        </w:rPr>
      </w:pPr>
      <w:r w:rsidRPr="00B3520D">
        <w:rPr>
          <w:lang w:val="en-US"/>
        </w:rPr>
        <w:t>Following the implicit Euler method</w:t>
      </w:r>
    </w:p>
    <w:p w14:paraId="5A825CDA" w14:textId="57F74DD4" w:rsidR="008A139A" w:rsidRPr="00B3520D" w:rsidRDefault="00B8361F" w:rsidP="00EF4276">
      <w:pPr>
        <w:spacing w:line="240" w:lineRule="auto"/>
        <w:jc w:val="both"/>
        <w:rPr>
          <w:lang w:val="en-US"/>
        </w:rPr>
      </w:pPr>
      <w:r w:rsidRPr="00B3520D">
        <w:rPr>
          <w:position w:val="-14"/>
          <w:lang w:val="en-US"/>
        </w:rPr>
        <w:object w:dxaOrig="1620" w:dyaOrig="400" w14:anchorId="27DB3622">
          <v:shape id="_x0000_i1103" type="#_x0000_t75" style="width:82pt;height:20.05pt" o:ole="">
            <v:imagedata r:id="rId166" o:title=""/>
          </v:shape>
          <o:OLEObject Type="Embed" ProgID="Equation.DSMT4" ShapeID="_x0000_i1103" DrawAspect="Content" ObjectID="_1654369166" r:id="rId167"/>
        </w:object>
      </w:r>
    </w:p>
    <w:p w14:paraId="09F4E3BB" w14:textId="30E0D70C" w:rsidR="008A139A" w:rsidRPr="00B3520D" w:rsidRDefault="00B8361F" w:rsidP="00EF4276">
      <w:pPr>
        <w:spacing w:line="240" w:lineRule="auto"/>
        <w:jc w:val="both"/>
        <w:rPr>
          <w:lang w:val="en-US"/>
        </w:rPr>
      </w:pPr>
      <w:r w:rsidRPr="00B3520D">
        <w:rPr>
          <w:position w:val="-30"/>
          <w:lang w:val="en-US"/>
        </w:rPr>
        <w:object w:dxaOrig="2200" w:dyaOrig="700" w14:anchorId="7ED71368">
          <v:shape id="_x0000_i1104" type="#_x0000_t75" style="width:110.2pt;height:35.05pt" o:ole="">
            <v:imagedata r:id="rId168" o:title=""/>
          </v:shape>
          <o:OLEObject Type="Embed" ProgID="Equation.DSMT4" ShapeID="_x0000_i1104" DrawAspect="Content" ObjectID="_1654369167" r:id="rId169"/>
        </w:object>
      </w:r>
    </w:p>
    <w:p w14:paraId="77DE83BE" w14:textId="77777777" w:rsidR="00A1779D" w:rsidRPr="00B3520D" w:rsidRDefault="00A1779D" w:rsidP="00EF4276">
      <w:pPr>
        <w:spacing w:line="240" w:lineRule="auto"/>
        <w:jc w:val="both"/>
        <w:rPr>
          <w:lang w:val="en-US"/>
        </w:rPr>
      </w:pPr>
      <w:r w:rsidRPr="00B3520D">
        <w:rPr>
          <w:position w:val="-30"/>
          <w:lang w:val="en-US"/>
        </w:rPr>
        <w:object w:dxaOrig="10180" w:dyaOrig="700" w14:anchorId="003B6799">
          <v:shape id="_x0000_i1105" type="#_x0000_t75" style="width:509pt;height:35.05pt" o:ole="">
            <v:imagedata r:id="rId170" o:title=""/>
          </v:shape>
          <o:OLEObject Type="Embed" ProgID="Equation.DSMT4" ShapeID="_x0000_i1105" DrawAspect="Content" ObjectID="_1654369168" r:id="rId171"/>
        </w:object>
      </w:r>
    </w:p>
    <w:p w14:paraId="74EE4C09" w14:textId="2E7113E6" w:rsidR="008A139A" w:rsidRPr="00B3520D" w:rsidRDefault="008A139A" w:rsidP="00EF4276">
      <w:pPr>
        <w:spacing w:line="240" w:lineRule="auto"/>
        <w:jc w:val="both"/>
        <w:rPr>
          <w:b/>
          <w:bCs/>
          <w:lang w:val="en-US"/>
        </w:rPr>
      </w:pPr>
      <w:r w:rsidRPr="00B3520D">
        <w:rPr>
          <w:b/>
          <w:bCs/>
          <w:lang w:val="en-US"/>
        </w:rPr>
        <w:t>Boundary conditions</w:t>
      </w:r>
    </w:p>
    <w:p w14:paraId="74E7E9A1" w14:textId="1E55610F" w:rsidR="008A139A" w:rsidRPr="00B3520D" w:rsidRDefault="008A139A" w:rsidP="00EF4276">
      <w:pPr>
        <w:spacing w:line="240" w:lineRule="auto"/>
        <w:jc w:val="both"/>
        <w:rPr>
          <w:lang w:val="en-US"/>
        </w:rPr>
      </w:pPr>
      <w:r w:rsidRPr="00B3520D">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B3520D">
        <w:rPr>
          <w:lang w:val="en-US"/>
        </w:rPr>
        <w:t>must</w:t>
      </w:r>
      <w:r w:rsidRPr="00B3520D">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B3520D" w:rsidRDefault="00E73BB6" w:rsidP="00EF4276">
      <w:pPr>
        <w:spacing w:line="240" w:lineRule="auto"/>
        <w:jc w:val="both"/>
        <w:rPr>
          <w:lang w:val="en-US"/>
        </w:rPr>
      </w:pPr>
      <w:r w:rsidRPr="00B3520D">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B3520D" w:rsidRDefault="00DC0D0E" w:rsidP="00EF4276">
      <w:pPr>
        <w:spacing w:line="240" w:lineRule="auto"/>
        <w:jc w:val="both"/>
        <w:rPr>
          <w:b/>
          <w:bCs/>
          <w:lang w:val="en-US"/>
        </w:rPr>
      </w:pPr>
      <w:r w:rsidRPr="00B3520D">
        <w:rPr>
          <w:b/>
          <w:bCs/>
          <w:lang w:val="en-US"/>
        </w:rPr>
        <w:t>The coupling of pressure and velocity fields</w:t>
      </w:r>
    </w:p>
    <w:p w14:paraId="1DB94E04" w14:textId="53486562" w:rsidR="00DC0D0E" w:rsidRPr="00B3520D" w:rsidRDefault="00DC0D0E" w:rsidP="00EF4276">
      <w:pPr>
        <w:spacing w:line="240" w:lineRule="auto"/>
        <w:jc w:val="both"/>
        <w:rPr>
          <w:lang w:val="en-US"/>
        </w:rPr>
      </w:pPr>
      <w:r w:rsidRPr="00B3520D">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B3520D">
        <w:rPr>
          <w:lang w:val="en-US"/>
        </w:rPr>
        <w:fldChar w:fldCharType="begin" w:fldLock="1"/>
      </w:r>
      <w:r w:rsidRPr="00B3520D">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B3520D">
        <w:rPr>
          <w:lang w:val="en-US"/>
        </w:rPr>
        <w:fldChar w:fldCharType="separate"/>
      </w:r>
      <w:r w:rsidRPr="00B3520D">
        <w:rPr>
          <w:noProof/>
          <w:lang w:val="en-US"/>
        </w:rPr>
        <w:t>(Ferziger &amp; Peric, 2012; J. D. Anderson, John, &amp; Anderson, 1995)</w:t>
      </w:r>
      <w:r w:rsidRPr="00B3520D">
        <w:rPr>
          <w:lang w:val="en-US"/>
        </w:rPr>
        <w:fldChar w:fldCharType="end"/>
      </w:r>
      <w:r w:rsidRPr="00B3520D">
        <w:rPr>
          <w:lang w:val="en-US"/>
        </w:rPr>
        <w:t>, which results in the Poisson equation for pressure:</w:t>
      </w:r>
    </w:p>
    <w:p w14:paraId="1FD9C257" w14:textId="2BCDD53C" w:rsidR="00DC0D0E" w:rsidRPr="00B3520D" w:rsidRDefault="00DC0D0E" w:rsidP="00EF4276">
      <w:pPr>
        <w:spacing w:line="240" w:lineRule="auto"/>
        <w:jc w:val="both"/>
        <w:rPr>
          <w:lang w:val="en-US"/>
        </w:rPr>
      </w:pPr>
      <w:r w:rsidRPr="00B3520D">
        <w:rPr>
          <w:position w:val="-34"/>
          <w:lang w:val="en-US"/>
        </w:rPr>
        <w:object w:dxaOrig="2600" w:dyaOrig="800" w14:anchorId="509A05C9">
          <v:shape id="_x0000_i1106" type="#_x0000_t75" style="width:129.6pt;height:40.05pt" o:ole="">
            <v:imagedata r:id="rId172" o:title=""/>
          </v:shape>
          <o:OLEObject Type="Embed" ProgID="Equation.DSMT4" ShapeID="_x0000_i1106" DrawAspect="Content" ObjectID="_1654369169" r:id="rId173"/>
        </w:object>
      </w:r>
    </w:p>
    <w:p w14:paraId="00014BB1" w14:textId="77777777" w:rsidR="00DC0D0E" w:rsidRPr="00B3520D" w:rsidRDefault="00DC0D0E" w:rsidP="00EF4276">
      <w:pPr>
        <w:spacing w:line="240" w:lineRule="auto"/>
        <w:jc w:val="both"/>
        <w:rPr>
          <w:lang w:val="en-US"/>
        </w:rPr>
      </w:pPr>
      <w:r w:rsidRPr="00B3520D">
        <w:rPr>
          <w:lang w:val="en-US"/>
        </w:rPr>
        <w:t xml:space="preserve">Moreover, SIMPLE divides the velocity and pressure fields into the two parts: </w:t>
      </w:r>
    </w:p>
    <w:p w14:paraId="1C0BD949" w14:textId="45CA81DE" w:rsidR="00DC0D0E" w:rsidRPr="00B3520D" w:rsidRDefault="00DC0D0E" w:rsidP="00EF4276">
      <w:pPr>
        <w:spacing w:line="240" w:lineRule="auto"/>
        <w:jc w:val="both"/>
        <w:rPr>
          <w:lang w:val="en-US"/>
        </w:rPr>
      </w:pPr>
      <w:r w:rsidRPr="00B3520D">
        <w:rPr>
          <w:position w:val="-32"/>
          <w:lang w:val="en-US"/>
        </w:rPr>
        <w:object w:dxaOrig="1540" w:dyaOrig="760" w14:anchorId="1B61EA73">
          <v:shape id="_x0000_i1107" type="#_x0000_t75" style="width:77pt;height:38.2pt" o:ole="">
            <v:imagedata r:id="rId174" o:title=""/>
          </v:shape>
          <o:OLEObject Type="Embed" ProgID="Equation.DSMT4" ShapeID="_x0000_i1107" DrawAspect="Content" ObjectID="_1654369170" r:id="rId175"/>
        </w:object>
      </w:r>
    </w:p>
    <w:p w14:paraId="0D9B9253" w14:textId="390CFA70" w:rsidR="00DC0D0E" w:rsidRPr="00B3520D" w:rsidRDefault="00DC0D0E" w:rsidP="00EF4276">
      <w:pPr>
        <w:spacing w:line="240" w:lineRule="auto"/>
        <w:jc w:val="both"/>
        <w:rPr>
          <w:lang w:val="en-US"/>
        </w:rPr>
      </w:pPr>
      <w:r w:rsidRPr="00B3520D">
        <w:rPr>
          <w:lang w:val="en-US"/>
        </w:rPr>
        <w:lastRenderedPageBreak/>
        <w:t xml:space="preserve">Regarding the velocity field, the first part </w:t>
      </w:r>
      <w:r w:rsidRPr="00B3520D">
        <w:rPr>
          <w:position w:val="-14"/>
          <w:lang w:val="en-US"/>
        </w:rPr>
        <w:object w:dxaOrig="380" w:dyaOrig="400" w14:anchorId="65C1AFC9">
          <v:shape id="_x0000_i1108" type="#_x0000_t75" style="width:18.8pt;height:20.05pt" o:ole="">
            <v:imagedata r:id="rId176" o:title=""/>
          </v:shape>
          <o:OLEObject Type="Embed" ProgID="Equation.DSMT4" ShapeID="_x0000_i1108" DrawAspect="Content" ObjectID="_1654369171" r:id="rId177"/>
        </w:object>
      </w:r>
      <w:r w:rsidRPr="00B3520D">
        <w:rPr>
          <w:lang w:val="en-US"/>
        </w:rPr>
        <w:t xml:space="preserve"> is the value calculated in the momentum equation and does not satisfy the continuity equation, and the second part is the correction </w:t>
      </w:r>
      <w:r w:rsidRPr="00B3520D">
        <w:rPr>
          <w:position w:val="-12"/>
          <w:lang w:val="en-US"/>
        </w:rPr>
        <w:object w:dxaOrig="360" w:dyaOrig="360" w14:anchorId="29934C87">
          <v:shape id="_x0000_i1109" type="#_x0000_t75" style="width:18.15pt;height:18.15pt" o:ole="">
            <v:imagedata r:id="rId178" o:title=""/>
          </v:shape>
          <o:OLEObject Type="Embed" ProgID="Equation.DSMT4" ShapeID="_x0000_i1109" DrawAspect="Content" ObjectID="_1654369172" r:id="rId179"/>
        </w:object>
      </w:r>
      <w:r w:rsidRPr="00B3520D">
        <w:rPr>
          <w:lang w:val="en-US"/>
        </w:rPr>
        <w:t xml:space="preserve">. Similarly, the pressure field is decoupled into a pressure not consistent with the velocity field </w:t>
      </w:r>
      <w:r w:rsidRPr="00B3520D">
        <w:rPr>
          <w:position w:val="-12"/>
          <w:lang w:val="en-US"/>
        </w:rPr>
        <w:object w:dxaOrig="320" w:dyaOrig="380" w14:anchorId="1419223A">
          <v:shape id="_x0000_i1110" type="#_x0000_t75" style="width:15.65pt;height:18.8pt" o:ole="">
            <v:imagedata r:id="rId180" o:title=""/>
          </v:shape>
          <o:OLEObject Type="Embed" ProgID="Equation.DSMT4" ShapeID="_x0000_i1110" DrawAspect="Content" ObjectID="_1654369173" r:id="rId181"/>
        </w:object>
      </w:r>
      <w:r w:rsidRPr="00B3520D">
        <w:rPr>
          <w:lang w:val="en-US"/>
        </w:rPr>
        <w:t>, and a correction</w:t>
      </w:r>
      <w:r w:rsidRPr="00B3520D">
        <w:rPr>
          <w:position w:val="-12"/>
          <w:lang w:val="en-US"/>
        </w:rPr>
        <w:object w:dxaOrig="320" w:dyaOrig="360" w14:anchorId="338949DE">
          <v:shape id="_x0000_i1111" type="#_x0000_t75" style="width:15.65pt;height:18.15pt" o:ole="">
            <v:imagedata r:id="rId182" o:title=""/>
          </v:shape>
          <o:OLEObject Type="Embed" ProgID="Equation.DSMT4" ShapeID="_x0000_i1111" DrawAspect="Content" ObjectID="_1654369174" r:id="rId183"/>
        </w:object>
      </w:r>
      <w:r w:rsidRPr="00B3520D">
        <w:rPr>
          <w:lang w:val="en-US"/>
        </w:rPr>
        <w:t>.</w:t>
      </w:r>
    </w:p>
    <w:p w14:paraId="24493499" w14:textId="77777777" w:rsidR="00DC0D0E" w:rsidRPr="00B3520D" w:rsidRDefault="00DC0D0E" w:rsidP="00EF4276">
      <w:pPr>
        <w:spacing w:line="240" w:lineRule="auto"/>
        <w:jc w:val="both"/>
        <w:rPr>
          <w:lang w:val="en-US"/>
        </w:rPr>
      </w:pPr>
    </w:p>
    <w:p w14:paraId="27739F22" w14:textId="6E58D8F8" w:rsidR="00DC0D0E" w:rsidRPr="00B3520D" w:rsidRDefault="00DC0D0E" w:rsidP="00EF4276">
      <w:pPr>
        <w:spacing w:line="240" w:lineRule="auto"/>
        <w:jc w:val="both"/>
        <w:rPr>
          <w:lang w:val="en-US"/>
        </w:rPr>
      </w:pPr>
      <w:r w:rsidRPr="00B3520D">
        <w:rPr>
          <w:lang w:val="en-US"/>
        </w:rPr>
        <w:t>The target of the SIMPLE algorithms is to find the correction parts so that both fields (</w:t>
      </w:r>
      <w:r w:rsidRPr="00B3520D">
        <w:rPr>
          <w:position w:val="-14"/>
          <w:lang w:val="en-US"/>
        </w:rPr>
        <w:object w:dxaOrig="380" w:dyaOrig="380" w14:anchorId="1EE1433B">
          <v:shape id="_x0000_i1112" type="#_x0000_t75" style="width:18.8pt;height:18.8pt" o:ole="">
            <v:imagedata r:id="rId184" o:title=""/>
          </v:shape>
          <o:OLEObject Type="Embed" ProgID="Equation.DSMT4" ShapeID="_x0000_i1112" DrawAspect="Content" ObjectID="_1654369175" r:id="rId185"/>
        </w:object>
      </w:r>
      <w:r w:rsidRPr="00B3520D">
        <w:rPr>
          <w:lang w:val="en-US"/>
        </w:rPr>
        <w:t xml:space="preserve">, </w:t>
      </w:r>
      <w:r w:rsidRPr="00B3520D">
        <w:rPr>
          <w:position w:val="-12"/>
          <w:lang w:val="en-US"/>
        </w:rPr>
        <w:object w:dxaOrig="320" w:dyaOrig="360" w14:anchorId="44A29190">
          <v:shape id="_x0000_i1113" type="#_x0000_t75" style="width:15.65pt;height:18.15pt" o:ole="">
            <v:imagedata r:id="rId186" o:title=""/>
          </v:shape>
          <o:OLEObject Type="Embed" ProgID="Equation.DSMT4" ShapeID="_x0000_i1113" DrawAspect="Content" ObjectID="_1654369176" r:id="rId187"/>
        </w:object>
      </w:r>
      <w:r w:rsidRPr="00B3520D">
        <w:rPr>
          <w:lang w:val="en-US"/>
        </w:rPr>
        <w:t>) satisfy the continuity equation. Consequently Eq. (3.56) is discretized using the FVM and Gauss theorem, and considering the pressure and velocity correction, which result in</w:t>
      </w:r>
    </w:p>
    <w:p w14:paraId="367C9375" w14:textId="53543A0F" w:rsidR="00DC0D0E" w:rsidRPr="00B3520D" w:rsidRDefault="00DC0D0E" w:rsidP="00EF4276">
      <w:pPr>
        <w:spacing w:line="240" w:lineRule="auto"/>
        <w:jc w:val="both"/>
        <w:rPr>
          <w:lang w:val="en-US"/>
        </w:rPr>
      </w:pPr>
      <w:r w:rsidRPr="00B3520D">
        <w:rPr>
          <w:position w:val="-36"/>
          <w:lang w:val="en-US"/>
        </w:rPr>
        <w:object w:dxaOrig="4220" w:dyaOrig="800" w14:anchorId="14D09FD6">
          <v:shape id="_x0000_i1114" type="#_x0000_t75" style="width:211pt;height:40.05pt" o:ole="">
            <v:imagedata r:id="rId188" o:title=""/>
          </v:shape>
          <o:OLEObject Type="Embed" ProgID="Equation.DSMT4" ShapeID="_x0000_i1114" DrawAspect="Content" ObjectID="_1654369177" r:id="rId189"/>
        </w:object>
      </w:r>
    </w:p>
    <w:p w14:paraId="633A1B55" w14:textId="056A1A55" w:rsidR="00DC0D0E" w:rsidRPr="00B3520D" w:rsidRDefault="00DC0D0E" w:rsidP="00EF4276">
      <w:pPr>
        <w:spacing w:line="240" w:lineRule="auto"/>
        <w:jc w:val="both"/>
        <w:rPr>
          <w:lang w:val="en-US"/>
        </w:rPr>
      </w:pPr>
      <w:r w:rsidRPr="00B3520D">
        <w:rPr>
          <w:lang w:val="en-US"/>
        </w:rPr>
        <w:t xml:space="preserve">here, it uses only </w:t>
      </w:r>
      <w:r w:rsidRPr="00B3520D">
        <w:rPr>
          <w:position w:val="-12"/>
          <w:lang w:val="en-US"/>
        </w:rPr>
        <w:object w:dxaOrig="260" w:dyaOrig="380" w14:anchorId="6651CDAF">
          <v:shape id="_x0000_i1115" type="#_x0000_t75" style="width:12.5pt;height:18.8pt" o:ole="">
            <v:imagedata r:id="rId190" o:title=""/>
          </v:shape>
          <o:OLEObject Type="Embed" ProgID="Equation.DSMT4" ShapeID="_x0000_i1115" DrawAspect="Content" ObjectID="_1654369178" r:id="rId191"/>
        </w:object>
      </w:r>
      <w:r w:rsidRPr="00B3520D">
        <w:rPr>
          <w:lang w:val="en-US"/>
        </w:rPr>
        <w:t xml:space="preserve">since </w:t>
      </w:r>
      <w:r w:rsidRPr="00B3520D">
        <w:rPr>
          <w:position w:val="-14"/>
          <w:lang w:val="en-US"/>
        </w:rPr>
        <w:object w:dxaOrig="1359" w:dyaOrig="400" w14:anchorId="18A8465A">
          <v:shape id="_x0000_i1116" type="#_x0000_t75" style="width:68.25pt;height:20.05pt" o:ole="">
            <v:imagedata r:id="rId192" o:title=""/>
          </v:shape>
          <o:OLEObject Type="Embed" ProgID="Equation.DSMT4" ShapeID="_x0000_i1116" DrawAspect="Content" ObjectID="_1654369179" r:id="rId193"/>
        </w:object>
      </w:r>
      <w:r w:rsidRPr="00B3520D">
        <w:rPr>
          <w:lang w:val="en-US"/>
        </w:rPr>
        <w:t>, and the first velocity already satisfies the continuity constraint.</w:t>
      </w:r>
    </w:p>
    <w:p w14:paraId="47376C76" w14:textId="2EB1E92E" w:rsidR="00DC0D0E" w:rsidRPr="00B3520D" w:rsidRDefault="00DC0D0E" w:rsidP="00EF4276">
      <w:pPr>
        <w:spacing w:line="240" w:lineRule="auto"/>
        <w:jc w:val="both"/>
        <w:rPr>
          <w:lang w:val="en-US"/>
        </w:rPr>
      </w:pPr>
      <w:r w:rsidRPr="00B3520D">
        <w:rPr>
          <w:lang w:val="en-US"/>
        </w:rPr>
        <w:t xml:space="preserve">After, </w:t>
      </w:r>
      <w:r w:rsidRPr="00B3520D">
        <w:rPr>
          <w:position w:val="-20"/>
          <w:lang w:val="en-US"/>
        </w:rPr>
        <w:object w:dxaOrig="880" w:dyaOrig="480" w14:anchorId="1CB85AD8">
          <v:shape id="_x0000_i1117" type="#_x0000_t75" style="width:44.45pt;height:25.05pt" o:ole="">
            <v:imagedata r:id="rId194" o:title=""/>
          </v:shape>
          <o:OLEObject Type="Embed" ProgID="Equation.DSMT4" ShapeID="_x0000_i1117" DrawAspect="Content" ObjectID="_1654369180" r:id="rId195"/>
        </w:object>
      </w:r>
      <w:r w:rsidRPr="00B3520D">
        <w:rPr>
          <w:lang w:val="en-US"/>
        </w:rPr>
        <w:t xml:space="preserve"> is approximated whit a modified Rhie Chaw interpolation, which is based on the local coordinate system, see Fig 3.5. In order to avoid the decoupling of the pressure and velocity in the collocated variable </w:t>
      </w:r>
      <w:r w:rsidRPr="00B3520D">
        <w:rPr>
          <w:lang w:val="en-US"/>
        </w:rPr>
        <w:fldChar w:fldCharType="begin" w:fldLock="1"/>
      </w:r>
      <w:r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B3520D">
        <w:rPr>
          <w:lang w:val="en-US"/>
        </w:rPr>
        <w:fldChar w:fldCharType="separate"/>
      </w:r>
      <w:r w:rsidRPr="00B3520D">
        <w:rPr>
          <w:noProof/>
          <w:lang w:val="en-US"/>
        </w:rPr>
        <w:t>(Ferziger &amp; Peric, 2012)</w:t>
      </w:r>
      <w:r w:rsidRPr="00B3520D">
        <w:rPr>
          <w:lang w:val="en-US"/>
        </w:rPr>
        <w:fldChar w:fldCharType="end"/>
      </w:r>
      <w:r w:rsidRPr="00B3520D">
        <w:rPr>
          <w:lang w:val="en-US"/>
        </w:rPr>
        <w:t xml:space="preserve">, and to remove the unphysical spikes in the pressure and velocity fields near the flows interface due to the rapid change of the volume forces </w:t>
      </w:r>
      <w:r w:rsidRPr="00B3520D">
        <w:rPr>
          <w:lang w:val="en-US"/>
        </w:rPr>
        <w:fldChar w:fldCharType="begin" w:fldLock="1"/>
      </w:r>
      <w:r w:rsidR="007548B6"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B3520D">
        <w:rPr>
          <w:rFonts w:ascii="Cambria" w:hAnsi="Cambria" w:cs="Cambria"/>
          <w:lang w:val="en-US"/>
        </w:rPr>
        <w:instrText>Ž</w:instrText>
      </w:r>
      <w:r w:rsidR="007548B6"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B3520D">
        <w:rPr>
          <w:rFonts w:ascii="Cambria" w:hAnsi="Cambria" w:cs="Cambria"/>
          <w:lang w:val="en-US"/>
        </w:rPr>
        <w:instrText>Ž</w:instrText>
      </w:r>
      <w:r w:rsidR="007548B6" w:rsidRPr="00B3520D">
        <w:rPr>
          <w:lang w:val="en-US"/>
        </w:rPr>
        <w:instrText xml:space="preserve">un, 2007)","plainTextFormattedCitation":"(Mencinger &amp; </w:instrText>
      </w:r>
      <w:r w:rsidR="007548B6" w:rsidRPr="00B3520D">
        <w:rPr>
          <w:rFonts w:ascii="Cambria" w:hAnsi="Cambria" w:cs="Cambria"/>
          <w:lang w:val="en-US"/>
        </w:rPr>
        <w:instrText>Ž</w:instrText>
      </w:r>
      <w:r w:rsidR="007548B6" w:rsidRPr="00B3520D">
        <w:rPr>
          <w:lang w:val="en-US"/>
        </w:rPr>
        <w:instrText xml:space="preserve">un, 2007)","previouslyFormattedCitation":"(Mencinger &amp; </w:instrText>
      </w:r>
      <w:r w:rsidR="007548B6" w:rsidRPr="00B3520D">
        <w:rPr>
          <w:rFonts w:ascii="Cambria" w:hAnsi="Cambria" w:cs="Cambria"/>
          <w:lang w:val="en-US"/>
        </w:rPr>
        <w:instrText>Ž</w:instrText>
      </w:r>
      <w:r w:rsidR="007548B6" w:rsidRPr="00B3520D">
        <w:rPr>
          <w:lang w:val="en-US"/>
        </w:rPr>
        <w:instrText>un, 2007)"},"properties":{"noteIndex":0},"schema":"https://github.com/citation-style-language/schema/raw/master/csl-citation.json"}</w:instrText>
      </w:r>
      <w:r w:rsidRPr="00B3520D">
        <w:rPr>
          <w:lang w:val="en-US"/>
        </w:rPr>
        <w:fldChar w:fldCharType="separate"/>
      </w:r>
      <w:r w:rsidRPr="00B3520D">
        <w:rPr>
          <w:noProof/>
          <w:lang w:val="en-US"/>
        </w:rPr>
        <w:t xml:space="preserve">(Mencinger &amp; </w:t>
      </w:r>
      <w:r w:rsidRPr="00B3520D">
        <w:rPr>
          <w:rFonts w:ascii="Cambria" w:hAnsi="Cambria" w:cs="Cambria"/>
          <w:noProof/>
          <w:lang w:val="en-US"/>
        </w:rPr>
        <w:t>Ž</w:t>
      </w:r>
      <w:r w:rsidRPr="00B3520D">
        <w:rPr>
          <w:noProof/>
          <w:lang w:val="en-US"/>
        </w:rPr>
        <w:t>un, 2007)</w:t>
      </w:r>
      <w:r w:rsidRPr="00B3520D">
        <w:rPr>
          <w:lang w:val="en-US"/>
        </w:rPr>
        <w:fldChar w:fldCharType="end"/>
      </w:r>
      <w:r w:rsidRPr="00B3520D">
        <w:rPr>
          <w:lang w:val="en-US"/>
        </w:rPr>
        <w:t xml:space="preserve">. </w:t>
      </w:r>
    </w:p>
    <w:p w14:paraId="21362A72" w14:textId="5487C63A" w:rsidR="00DC0D0E" w:rsidRPr="00B3520D" w:rsidRDefault="00DC0D0E" w:rsidP="00EF4276">
      <w:pPr>
        <w:spacing w:line="240" w:lineRule="auto"/>
        <w:jc w:val="both"/>
        <w:rPr>
          <w:lang w:val="en-US"/>
        </w:rPr>
      </w:pPr>
      <w:r w:rsidRPr="00B3520D">
        <w:rPr>
          <w:position w:val="-36"/>
          <w:lang w:val="en-US"/>
        </w:rPr>
        <w:object w:dxaOrig="8280" w:dyaOrig="840" w14:anchorId="114164E4">
          <v:shape id="_x0000_i1118" type="#_x0000_t75" style="width:416.35pt;height:41.95pt" o:ole="">
            <v:imagedata r:id="rId196" o:title=""/>
          </v:shape>
          <o:OLEObject Type="Embed" ProgID="Equation.DSMT4" ShapeID="_x0000_i1118" DrawAspect="Content" ObjectID="_1654369181" r:id="rId197"/>
        </w:object>
      </w:r>
    </w:p>
    <w:p w14:paraId="36071921" w14:textId="4703DCB2" w:rsidR="00DC0D0E" w:rsidRPr="00B3520D" w:rsidRDefault="00DC0D0E" w:rsidP="00EF4276">
      <w:pPr>
        <w:spacing w:line="240" w:lineRule="auto"/>
        <w:jc w:val="both"/>
        <w:rPr>
          <w:lang w:val="en-US"/>
        </w:rPr>
      </w:pPr>
      <w:r w:rsidRPr="00B3520D">
        <w:rPr>
          <w:lang w:val="en-US"/>
        </w:rPr>
        <w:t xml:space="preserve">Where </w:t>
      </w:r>
      <w:r w:rsidRPr="00B3520D">
        <w:rPr>
          <w:position w:val="-14"/>
          <w:lang w:val="en-US"/>
        </w:rPr>
        <w:object w:dxaOrig="1700" w:dyaOrig="400" w14:anchorId="7E4A577C">
          <v:shape id="_x0000_i1119" type="#_x0000_t75" style="width:84.5pt;height:20.05pt" o:ole="">
            <v:imagedata r:id="rId198" o:title=""/>
          </v:shape>
          <o:OLEObject Type="Embed" ProgID="Equation.DSMT4" ShapeID="_x0000_i1119" DrawAspect="Content" ObjectID="_1654369182" r:id="rId199"/>
        </w:object>
      </w:r>
      <w:r w:rsidRPr="00B3520D">
        <w:rPr>
          <w:lang w:val="en-US"/>
        </w:rPr>
        <w:t xml:space="preserve">, </w:t>
      </w:r>
      <w:r w:rsidRPr="00B3520D">
        <w:rPr>
          <w:position w:val="-14"/>
          <w:lang w:val="en-US"/>
        </w:rPr>
        <w:object w:dxaOrig="300" w:dyaOrig="380" w14:anchorId="487A28D0">
          <v:shape id="_x0000_i1120" type="#_x0000_t75" style="width:15.05pt;height:18.8pt" o:ole="">
            <v:imagedata r:id="rId200" o:title=""/>
          </v:shape>
          <o:OLEObject Type="Embed" ProgID="Equation.DSMT4" ShapeID="_x0000_i1120" DrawAspect="Content" ObjectID="_1654369183" r:id="rId201"/>
        </w:object>
      </w:r>
      <w:r w:rsidRPr="00B3520D">
        <w:rPr>
          <w:lang w:val="en-US"/>
        </w:rPr>
        <w:t xml:space="preserve"> is the area of the face </w:t>
      </w:r>
      <w:r w:rsidRPr="00B3520D">
        <w:rPr>
          <w:position w:val="-10"/>
          <w:lang w:val="en-US"/>
        </w:rPr>
        <w:object w:dxaOrig="240" w:dyaOrig="320" w14:anchorId="3A0B7210">
          <v:shape id="_x0000_i1121" type="#_x0000_t75" style="width:11.9pt;height:15.65pt" o:ole="">
            <v:imagedata r:id="rId202" o:title=""/>
          </v:shape>
          <o:OLEObject Type="Embed" ProgID="Equation.DSMT4" ShapeID="_x0000_i1121" DrawAspect="Content" ObjectID="_1654369184" r:id="rId203"/>
        </w:object>
      </w:r>
      <w:r w:rsidRPr="00B3520D">
        <w:rPr>
          <w:lang w:val="en-US"/>
        </w:rPr>
        <w:t xml:space="preserve">, </w:t>
      </w:r>
      <w:r w:rsidR="007548B6" w:rsidRPr="00B3520D">
        <w:rPr>
          <w:position w:val="-14"/>
          <w:lang w:val="en-US"/>
        </w:rPr>
        <w:object w:dxaOrig="560" w:dyaOrig="400" w14:anchorId="3B5EB367">
          <v:shape id="_x0000_i1122" type="#_x0000_t75" style="width:27.55pt;height:20.05pt" o:ole="">
            <v:imagedata r:id="rId204" o:title=""/>
          </v:shape>
          <o:OLEObject Type="Embed" ProgID="Equation.DSMT4" ShapeID="_x0000_i1122" DrawAspect="Content" ObjectID="_1654369185" r:id="rId205"/>
        </w:object>
      </w:r>
      <w:r w:rsidRPr="00B3520D">
        <w:rPr>
          <w:lang w:val="en-US"/>
        </w:rPr>
        <w:t xml:space="preserve"> denotes the interpolated velocity without corrections. The terms defined at the face $f$ are estimated employing linear interpolation,</w:t>
      </w:r>
    </w:p>
    <w:p w14:paraId="01621895" w14:textId="192A0721" w:rsidR="00DC0D0E" w:rsidRPr="00B3520D" w:rsidRDefault="007548B6" w:rsidP="00EF4276">
      <w:pPr>
        <w:spacing w:line="240" w:lineRule="auto"/>
        <w:jc w:val="both"/>
        <w:rPr>
          <w:lang w:val="en-US"/>
        </w:rPr>
      </w:pPr>
      <w:r w:rsidRPr="00B3520D">
        <w:rPr>
          <w:position w:val="-16"/>
          <w:lang w:val="en-US"/>
        </w:rPr>
        <w:object w:dxaOrig="2460" w:dyaOrig="440" w14:anchorId="33BC3A36">
          <v:shape id="_x0000_i1123" type="#_x0000_t75" style="width:122.7pt;height:21.9pt" o:ole="">
            <v:imagedata r:id="rId206" o:title=""/>
          </v:shape>
          <o:OLEObject Type="Embed" ProgID="Equation.DSMT4" ShapeID="_x0000_i1123" DrawAspect="Content" ObjectID="_1654369186" r:id="rId207"/>
        </w:object>
      </w:r>
    </w:p>
    <w:p w14:paraId="5D37015C" w14:textId="025AF4C4" w:rsidR="00DC0D0E" w:rsidRPr="00B3520D" w:rsidRDefault="007548B6" w:rsidP="00EF4276">
      <w:pPr>
        <w:spacing w:line="240" w:lineRule="auto"/>
        <w:jc w:val="both"/>
        <w:rPr>
          <w:lang w:val="en-US"/>
        </w:rPr>
      </w:pPr>
      <w:r w:rsidRPr="00B3520D">
        <w:rPr>
          <w:position w:val="-36"/>
          <w:lang w:val="en-US"/>
        </w:rPr>
        <w:object w:dxaOrig="3720" w:dyaOrig="840" w14:anchorId="70DCED26">
          <v:shape id="_x0000_i1124" type="#_x0000_t75" style="width:185.95pt;height:41.95pt" o:ole="">
            <v:imagedata r:id="rId208" o:title=""/>
          </v:shape>
          <o:OLEObject Type="Embed" ProgID="Equation.DSMT4" ShapeID="_x0000_i1124" DrawAspect="Content" ObjectID="_1654369187" r:id="rId209"/>
        </w:object>
      </w:r>
    </w:p>
    <w:p w14:paraId="7C346F85" w14:textId="1959F2C5" w:rsidR="00DC0D0E" w:rsidRPr="00B3520D" w:rsidRDefault="007548B6" w:rsidP="00EF4276">
      <w:pPr>
        <w:spacing w:line="240" w:lineRule="auto"/>
        <w:jc w:val="both"/>
        <w:rPr>
          <w:lang w:val="en-US"/>
        </w:rPr>
      </w:pPr>
      <w:r w:rsidRPr="00B3520D">
        <w:rPr>
          <w:position w:val="-36"/>
          <w:lang w:val="en-US"/>
        </w:rPr>
        <w:object w:dxaOrig="3560" w:dyaOrig="840" w14:anchorId="5D0553BF">
          <v:shape id="_x0000_i1125" type="#_x0000_t75" style="width:177.8pt;height:41.95pt" o:ole="">
            <v:imagedata r:id="rId210" o:title=""/>
          </v:shape>
          <o:OLEObject Type="Embed" ProgID="Equation.DSMT4" ShapeID="_x0000_i1125" DrawAspect="Content" ObjectID="_1654369188" r:id="rId211"/>
        </w:object>
      </w:r>
    </w:p>
    <w:p w14:paraId="76001AE1" w14:textId="3EECBEB2" w:rsidR="00DC0D0E" w:rsidRPr="00B3520D" w:rsidRDefault="007548B6" w:rsidP="00EF4276">
      <w:pPr>
        <w:spacing w:line="240" w:lineRule="auto"/>
        <w:jc w:val="both"/>
        <w:rPr>
          <w:lang w:val="en-US"/>
        </w:rPr>
      </w:pPr>
      <w:r w:rsidRPr="00B3520D">
        <w:rPr>
          <w:position w:val="-16"/>
          <w:lang w:val="en-US"/>
        </w:rPr>
        <w:object w:dxaOrig="2480" w:dyaOrig="440" w14:anchorId="0AA74BD3">
          <v:shape id="_x0000_i1126" type="#_x0000_t75" style="width:123.95pt;height:21.9pt" o:ole="">
            <v:imagedata r:id="rId212" o:title=""/>
          </v:shape>
          <o:OLEObject Type="Embed" ProgID="Equation.DSMT4" ShapeID="_x0000_i1126" DrawAspect="Content" ObjectID="_1654369189" r:id="rId213"/>
        </w:object>
      </w:r>
    </w:p>
    <w:p w14:paraId="05E81EED" w14:textId="3DC0FE46" w:rsidR="00DC0D0E" w:rsidRPr="00B3520D" w:rsidRDefault="00DC0D0E" w:rsidP="00EF4276">
      <w:pPr>
        <w:spacing w:line="240" w:lineRule="auto"/>
        <w:jc w:val="both"/>
        <w:rPr>
          <w:lang w:val="en-US"/>
        </w:rPr>
      </w:pPr>
      <w:r w:rsidRPr="00B3520D">
        <w:rPr>
          <w:lang w:val="en-US"/>
        </w:rPr>
        <w:t xml:space="preserve">Despite this correction, when a rapid change of the volume forces occurs, the SIMPLE algorithm still experiences an oscillation of the pressure and velocity field introduced by multiphase </w:t>
      </w:r>
      <w:r w:rsidR="007548B6" w:rsidRPr="00B3520D">
        <w:rPr>
          <w:lang w:val="en-US"/>
        </w:rPr>
        <w:fldChar w:fldCharType="begin" w:fldLock="1"/>
      </w:r>
      <w:r w:rsidR="007548B6"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B3520D">
        <w:rPr>
          <w:lang w:val="en-US"/>
        </w:rPr>
        <w:fldChar w:fldCharType="separate"/>
      </w:r>
      <w:r w:rsidR="007548B6" w:rsidRPr="00B3520D">
        <w:rPr>
          <w:noProof/>
          <w:lang w:val="en-US"/>
        </w:rPr>
        <w:t>(Wackers et al., 2011)</w:t>
      </w:r>
      <w:r w:rsidR="007548B6" w:rsidRPr="00B3520D">
        <w:rPr>
          <w:lang w:val="en-US"/>
        </w:rPr>
        <w:fldChar w:fldCharType="end"/>
      </w:r>
      <w:r w:rsidRPr="00B3520D">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B3520D">
        <w:rPr>
          <w:lang w:val="en-US"/>
        </w:rPr>
        <w:t xml:space="preserve"> </w:t>
      </w:r>
      <w:r w:rsidR="007548B6" w:rsidRPr="00B3520D">
        <w:rPr>
          <w:lang w:val="en-US"/>
        </w:rPr>
        <w:fldChar w:fldCharType="begin" w:fldLock="1"/>
      </w:r>
      <w:r w:rsidR="007548B6"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B3520D">
        <w:rPr>
          <w:lang w:val="en-US"/>
        </w:rPr>
        <w:fldChar w:fldCharType="separate"/>
      </w:r>
      <w:r w:rsidR="007548B6" w:rsidRPr="00B3520D">
        <w:rPr>
          <w:noProof/>
          <w:lang w:val="en-US"/>
        </w:rPr>
        <w:t>(P. Yang et al., 2016)</w:t>
      </w:r>
      <w:r w:rsidR="007548B6" w:rsidRPr="00B3520D">
        <w:rPr>
          <w:lang w:val="en-US"/>
        </w:rPr>
        <w:fldChar w:fldCharType="end"/>
      </w:r>
      <w:r w:rsidRPr="00B3520D">
        <w:rPr>
          <w:lang w:val="en-US"/>
        </w:rPr>
        <w:t>.</w:t>
      </w:r>
    </w:p>
    <w:p w14:paraId="54690240"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B3520D" w:rsidRDefault="00E73BB6" w:rsidP="00EF4276">
      <w:pPr>
        <w:spacing w:line="240" w:lineRule="auto"/>
        <w:jc w:val="both"/>
        <w:rPr>
          <w:lang w:val="en-US"/>
        </w:rPr>
      </w:pPr>
    </w:p>
    <w:p w14:paraId="1185478F" w14:textId="77777777" w:rsidR="00E73BB6" w:rsidRPr="00B3520D" w:rsidRDefault="00E73BB6" w:rsidP="00EF4276">
      <w:pPr>
        <w:spacing w:line="240" w:lineRule="auto"/>
        <w:jc w:val="both"/>
        <w:rPr>
          <w:lang w:val="en-US"/>
        </w:rPr>
      </w:pPr>
      <w:r w:rsidRPr="00B3520D">
        <w:rPr>
          <w:lang w:val="en-US"/>
        </w:rPr>
        <w:t xml:space="preserve">The discretization and the segregation solution method are based on the cell centered collocated Rhie-Chow SIMPLE </w:t>
      </w:r>
      <w:r w:rsidRPr="00B3520D">
        <w:rPr>
          <w:lang w:val="en-US"/>
        </w:rPr>
        <w:fldChar w:fldCharType="begin" w:fldLock="1"/>
      </w:r>
      <w:r w:rsidRPr="00B3520D">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B3520D">
        <w:rPr>
          <w:rFonts w:ascii="Cambria" w:hAnsi="Cambria" w:cs="Cambria"/>
          <w:lang w:val="en-US"/>
        </w:rPr>
        <w:instrText>ε</w:instrText>
      </w:r>
      <w:r w:rsidRPr="00B3520D">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B3520D">
        <w:rPr>
          <w:lang w:val="en-US"/>
        </w:rPr>
        <w:fldChar w:fldCharType="separate"/>
      </w:r>
      <w:r w:rsidRPr="00B3520D">
        <w:rPr>
          <w:noProof/>
          <w:lang w:val="en-US"/>
        </w:rPr>
        <w:t>(Rhie, 1985)</w:t>
      </w:r>
      <w:r w:rsidRPr="00B3520D">
        <w:rPr>
          <w:lang w:val="en-US"/>
        </w:rPr>
        <w:fldChar w:fldCharType="end"/>
      </w:r>
      <w:r w:rsidRPr="00B3520D">
        <w:rPr>
          <w:lang w:val="en-US"/>
        </w:rPr>
        <w:t xml:space="preserve"> algorithm with the modifications to account the effects of underrelaxation </w:t>
      </w:r>
      <w:r w:rsidRPr="00B3520D">
        <w:rPr>
          <w:lang w:val="en-US"/>
        </w:rPr>
        <w:fldChar w:fldCharType="begin" w:fldLock="1"/>
      </w:r>
      <w:r w:rsidRPr="00B3520D">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B3520D">
        <w:rPr>
          <w:lang w:val="en-US"/>
        </w:rPr>
        <w:fldChar w:fldCharType="separate"/>
      </w:r>
      <w:r w:rsidRPr="00B3520D">
        <w:rPr>
          <w:noProof/>
          <w:lang w:val="en-US"/>
        </w:rPr>
        <w:t>(Majumdar, 1988)</w:t>
      </w:r>
      <w:r w:rsidRPr="00B3520D">
        <w:rPr>
          <w:lang w:val="en-US"/>
        </w:rPr>
        <w:fldChar w:fldCharType="end"/>
      </w:r>
      <w:r w:rsidRPr="00B3520D">
        <w:rPr>
          <w:lang w:val="en-US"/>
        </w:rPr>
        <w:t xml:space="preserve">, and the body forces </w:t>
      </w:r>
      <w:r w:rsidRPr="00B3520D">
        <w:rPr>
          <w:lang w:val="en-US"/>
        </w:rPr>
        <w:fldChar w:fldCharType="begin" w:fldLock="1"/>
      </w:r>
      <w:r w:rsidRPr="00B3520D">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B3520D">
        <w:rPr>
          <w:lang w:val="en-US"/>
        </w:rPr>
        <w:fldChar w:fldCharType="separate"/>
      </w:r>
      <w:r w:rsidRPr="00B3520D">
        <w:rPr>
          <w:noProof/>
          <w:lang w:val="en-US"/>
        </w:rPr>
        <w:t>(Mencinger, 2012)</w:t>
      </w:r>
      <w:r w:rsidRPr="00B3520D">
        <w:rPr>
          <w:lang w:val="en-US"/>
        </w:rPr>
        <w:fldChar w:fldCharType="end"/>
      </w:r>
      <w:r w:rsidRPr="00B3520D">
        <w:rPr>
          <w:lang w:val="en-US"/>
        </w:rPr>
        <w:t xml:space="preserve">. In addition, some PRIME </w:t>
      </w:r>
      <w:r w:rsidRPr="00B3520D">
        <w:rPr>
          <w:lang w:val="en-US"/>
        </w:rPr>
        <w:fldChar w:fldCharType="begin" w:fldLock="1"/>
      </w:r>
      <w:r w:rsidRPr="00B3520D">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B3520D">
        <w:rPr>
          <w:lang w:val="en-US"/>
        </w:rPr>
        <w:fldChar w:fldCharType="separate"/>
      </w:r>
      <w:r w:rsidRPr="00B3520D">
        <w:rPr>
          <w:noProof/>
          <w:lang w:val="en-US"/>
        </w:rPr>
        <w:t>(Maliska &amp; Raithby, 1983)</w:t>
      </w:r>
      <w:r w:rsidRPr="00B3520D">
        <w:rPr>
          <w:lang w:val="en-US"/>
        </w:rPr>
        <w:fldChar w:fldCharType="end"/>
      </w:r>
      <w:r w:rsidRPr="00B3520D">
        <w:rPr>
          <w:lang w:val="en-US"/>
        </w:rPr>
        <w:t xml:space="preserve"> explicit correctors steps are added to improve the accelerate the convergence.</w:t>
      </w:r>
    </w:p>
    <w:p w14:paraId="4116E2C2" w14:textId="77777777" w:rsidR="00E73BB6" w:rsidRPr="00B3520D" w:rsidRDefault="00E73BB6" w:rsidP="00EF4276">
      <w:pPr>
        <w:spacing w:line="240" w:lineRule="auto"/>
        <w:jc w:val="both"/>
        <w:rPr>
          <w:lang w:val="en-US"/>
        </w:rPr>
      </w:pPr>
      <w:r w:rsidRPr="00B3520D">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B3520D">
        <w:rPr>
          <w:lang w:val="en-US"/>
        </w:rPr>
        <w:fldChar w:fldCharType="begin" w:fldLock="1"/>
      </w:r>
      <w:r w:rsidRPr="00B3520D">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B3520D">
        <w:rPr>
          <w:lang w:val="en-US"/>
        </w:rPr>
        <w:fldChar w:fldCharType="separate"/>
      </w:r>
      <w:r w:rsidRPr="00B3520D">
        <w:rPr>
          <w:noProof/>
          <w:lang w:val="en-US"/>
        </w:rPr>
        <w:t>Stone (1973)</w:t>
      </w:r>
      <w:r w:rsidRPr="00B3520D">
        <w:rPr>
          <w:lang w:val="en-US"/>
        </w:rPr>
        <w:fldChar w:fldCharType="end"/>
      </w:r>
      <w:r w:rsidRPr="00B3520D">
        <w:rPr>
          <w:lang w:val="en-US"/>
        </w:rPr>
        <w:t>.</w:t>
      </w:r>
    </w:p>
    <w:p w14:paraId="52384B8F" w14:textId="77777777" w:rsidR="00E73BB6" w:rsidRPr="00B3520D" w:rsidRDefault="00E73BB6" w:rsidP="00EF4276">
      <w:pPr>
        <w:spacing w:line="240" w:lineRule="auto"/>
        <w:jc w:val="both"/>
        <w:rPr>
          <w:lang w:val="en-US"/>
        </w:rPr>
      </w:pPr>
    </w:p>
    <w:p w14:paraId="54B79792" w14:textId="77777777" w:rsidR="00E73BB6" w:rsidRPr="00B3520D" w:rsidRDefault="00E73BB6" w:rsidP="00EF4276">
      <w:pPr>
        <w:spacing w:line="240" w:lineRule="auto"/>
        <w:jc w:val="both"/>
        <w:rPr>
          <w:b/>
          <w:bCs/>
          <w:lang w:val="en-US"/>
        </w:rPr>
      </w:pPr>
      <w:r w:rsidRPr="00B3520D">
        <w:rPr>
          <w:b/>
          <w:bCs/>
          <w:lang w:val="en-US"/>
        </w:rPr>
        <w:t>PRESSURE GRADIENT</w:t>
      </w:r>
    </w:p>
    <w:p w14:paraId="223EA816" w14:textId="77777777" w:rsidR="00E73BB6" w:rsidRPr="00B3520D" w:rsidRDefault="00E73BB6" w:rsidP="00EF4276">
      <w:pPr>
        <w:spacing w:line="240" w:lineRule="auto"/>
        <w:jc w:val="both"/>
        <w:rPr>
          <w:lang w:val="en-US"/>
        </w:rPr>
      </w:pPr>
      <w:r w:rsidRPr="00B3520D">
        <w:rPr>
          <w:lang w:val="en-US"/>
        </w:rPr>
        <w:t>In continuous flow, the free surface appears as a density discontinuity.</w:t>
      </w:r>
    </w:p>
    <w:p w14:paraId="58C32AFC" w14:textId="77777777" w:rsidR="00E73BB6" w:rsidRPr="00B3520D" w:rsidRDefault="00E73BB6" w:rsidP="00EF4276">
      <w:pPr>
        <w:spacing w:line="240" w:lineRule="auto"/>
        <w:jc w:val="both"/>
        <w:rPr>
          <w:lang w:val="en-US"/>
        </w:rPr>
      </w:pPr>
      <w:r w:rsidRPr="00B3520D">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w:t>
      </w:r>
    </w:p>
    <w:p w14:paraId="5254DAF7" w14:textId="77777777" w:rsidR="00E73BB6" w:rsidRPr="00B3520D" w:rsidRDefault="00E73BB6" w:rsidP="00EF4276">
      <w:pPr>
        <w:spacing w:line="240" w:lineRule="auto"/>
        <w:jc w:val="both"/>
        <w:rPr>
          <w:lang w:val="en-US"/>
        </w:rPr>
      </w:pPr>
      <w:r w:rsidRPr="00B3520D">
        <w:rPr>
          <w:lang w:val="en-US"/>
        </w:rPr>
        <w:lastRenderedPageBreak/>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Some methods can be used to avoid this problem. For example the method for the reconstruction of the pressure and its gradient at the cell face for arbitrary unstructured grids given in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t>
      </w:r>
    </w:p>
    <w:p w14:paraId="1C611245" w14:textId="77777777" w:rsidR="00E73BB6" w:rsidRPr="00B3520D" w:rsidRDefault="00E73BB6" w:rsidP="00EF4276">
      <w:pPr>
        <w:spacing w:line="240" w:lineRule="auto"/>
        <w:jc w:val="both"/>
        <w:rPr>
          <w:lang w:val="en-US"/>
        </w:rPr>
      </w:pPr>
      <w:r w:rsidRPr="00B3520D">
        <w:rPr>
          <w:lang w:val="en-US"/>
        </w:rPr>
        <w:t xml:space="preserve">Besides, the method of </w:t>
      </w:r>
      <w:proofErr w:type="spellStart"/>
      <w:r w:rsidRPr="00B3520D">
        <w:rPr>
          <w:lang w:val="en-US"/>
        </w:rPr>
        <w:t>Queutey</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was used to reconstruct the pressure discontinuities at the interface, and a new robust rigid body motion method was implemented.</w:t>
      </w:r>
    </w:p>
    <w:p w14:paraId="5306A10E" w14:textId="77777777" w:rsidR="00E73BB6" w:rsidRPr="00B3520D" w:rsidRDefault="00E73BB6" w:rsidP="00EF4276">
      <w:pPr>
        <w:spacing w:line="240" w:lineRule="auto"/>
        <w:jc w:val="both"/>
        <w:rPr>
          <w:lang w:val="en-US"/>
        </w:rPr>
      </w:pPr>
    </w:p>
    <w:p w14:paraId="405D7492" w14:textId="77777777" w:rsidR="00E73BB6" w:rsidRPr="00B3520D" w:rsidRDefault="00E73BB6" w:rsidP="00EF4276">
      <w:pPr>
        <w:spacing w:line="240" w:lineRule="auto"/>
        <w:jc w:val="both"/>
        <w:rPr>
          <w:b/>
          <w:bCs/>
          <w:lang w:val="en-US"/>
        </w:rPr>
      </w:pPr>
      <w:r w:rsidRPr="00B3520D">
        <w:rPr>
          <w:b/>
          <w:bCs/>
          <w:lang w:val="en-US"/>
        </w:rPr>
        <w:t>The discretization of the volume fraction transport equation</w:t>
      </w:r>
    </w:p>
    <w:p w14:paraId="5C4DE0C0" w14:textId="77777777" w:rsidR="00E73BB6" w:rsidRPr="00B3520D" w:rsidRDefault="00E73BB6" w:rsidP="00EF4276">
      <w:pPr>
        <w:spacing w:line="240" w:lineRule="auto"/>
        <w:jc w:val="both"/>
        <w:rPr>
          <w:lang w:val="en-US"/>
        </w:rPr>
      </w:pPr>
      <w:r w:rsidRPr="00B3520D">
        <w:rPr>
          <w:lang w:val="en-US"/>
        </w:rPr>
        <w:t>The volume integral of the volume fraction transport equation is solved with the BDF2 time scheme, and the surface integral is numerically approximated by the mid-point ruler. For an arbitrary control volume P, Eq. (5) becomes</w:t>
      </w:r>
    </w:p>
    <w:bookmarkStart w:id="1" w:name="_Ref33521016"/>
    <w:bookmarkStart w:id="2" w:name="_Ref33521008"/>
    <w:p w14:paraId="32B40C2E" w14:textId="77777777" w:rsidR="00E73BB6" w:rsidRPr="00B3520D" w:rsidRDefault="00E73BB6" w:rsidP="00EF4276">
      <w:pPr>
        <w:spacing w:line="240" w:lineRule="auto"/>
        <w:jc w:val="both"/>
        <w:rPr>
          <w:bCs/>
          <w:lang w:val="en-US"/>
        </w:rPr>
      </w:pPr>
      <w:r w:rsidRPr="00B3520D">
        <w:rPr>
          <w:bCs/>
          <w:lang w:val="en-US"/>
        </w:rPr>
        <w:object w:dxaOrig="5400" w:dyaOrig="660" w14:anchorId="02E57E2F">
          <v:shape id="_x0000_i1127" type="#_x0000_t75" style="width:271.1pt;height:33.8pt" o:ole="">
            <v:imagedata r:id="rId215" o:title=""/>
          </v:shape>
          <o:OLEObject Type="Embed" ProgID="Equation.DSMT4" ShapeID="_x0000_i1127" DrawAspect="Content" ObjectID="_1654369190" r:id="rId216"/>
        </w:object>
      </w:r>
      <w:bookmarkEnd w:id="1"/>
      <w:bookmarkEnd w:id="2"/>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14</w:instrText>
      </w:r>
      <w:r w:rsidRPr="00B3520D">
        <w:rPr>
          <w:lang w:val="en-US"/>
        </w:rPr>
        <w:fldChar w:fldCharType="end"/>
      </w:r>
      <w:r w:rsidRPr="00B3520D">
        <w:rPr>
          <w:bCs/>
          <w:lang w:val="en-US"/>
        </w:rPr>
        <w:instrText>)</w:instrText>
      </w:r>
      <w:r w:rsidRPr="00B3520D">
        <w:rPr>
          <w:lang w:val="en-US"/>
        </w:rPr>
        <w:fldChar w:fldCharType="end"/>
      </w:r>
    </w:p>
    <w:p w14:paraId="4043FFCD" w14:textId="77777777" w:rsidR="00E73BB6" w:rsidRPr="00B3520D" w:rsidRDefault="00E73BB6" w:rsidP="00EF4276">
      <w:pPr>
        <w:spacing w:line="240" w:lineRule="auto"/>
        <w:jc w:val="both"/>
        <w:rPr>
          <w:lang w:val="en-US"/>
        </w:rPr>
      </w:pPr>
      <w:r w:rsidRPr="00B3520D">
        <w:rPr>
          <w:lang w:val="en-US"/>
        </w:rPr>
        <w:t xml:space="preserve">where the superscripts </w:t>
      </w:r>
      <w:r w:rsidRPr="00B3520D">
        <w:rPr>
          <w:i/>
          <w:iCs/>
          <w:lang w:val="en-US"/>
        </w:rPr>
        <w:t>n+1</w:t>
      </w:r>
      <w:r w:rsidRPr="00B3520D">
        <w:rPr>
          <w:lang w:val="en-US"/>
        </w:rPr>
        <w:t xml:space="preserve">, </w:t>
      </w:r>
      <w:r w:rsidRPr="00B3520D">
        <w:rPr>
          <w:i/>
          <w:iCs/>
          <w:lang w:val="en-US"/>
        </w:rPr>
        <w:t>n</w:t>
      </w:r>
      <w:r w:rsidRPr="00B3520D">
        <w:rPr>
          <w:lang w:val="en-US"/>
        </w:rPr>
        <w:t xml:space="preserve">, and </w:t>
      </w:r>
      <w:r w:rsidRPr="00B3520D">
        <w:rPr>
          <w:i/>
          <w:iCs/>
          <w:lang w:val="en-US"/>
        </w:rPr>
        <w:t>n-1</w:t>
      </w:r>
      <w:r w:rsidRPr="00B3520D">
        <w:rPr>
          <w:lang w:val="en-US"/>
        </w:rPr>
        <w:t xml:space="preserve"> represented the values at the next, current, and last time-</w:t>
      </w:r>
      <w:proofErr w:type="gramStart"/>
      <w:r w:rsidRPr="00B3520D">
        <w:rPr>
          <w:lang w:val="en-US"/>
        </w:rPr>
        <w:t>step</w:t>
      </w:r>
      <w:proofErr w:type="gramEnd"/>
      <w:r w:rsidRPr="00B3520D">
        <w:rPr>
          <w:lang w:val="en-US"/>
        </w:rPr>
        <w:t xml:space="preserve"> respectively. The subscript </w:t>
      </w:r>
      <w:r w:rsidRPr="00B3520D">
        <w:rPr>
          <w:i/>
          <w:iCs/>
          <w:lang w:val="en-US"/>
        </w:rPr>
        <w:t>f</w:t>
      </w:r>
      <w:r w:rsidRPr="00B3520D">
        <w:rPr>
          <w:lang w:val="en-US"/>
        </w:rPr>
        <w:t xml:space="preserve"> denotes the variable approximated at the center of each face of the control volume </w:t>
      </w:r>
      <w:r w:rsidRPr="00B3520D">
        <w:rPr>
          <w:i/>
          <w:iCs/>
          <w:lang w:val="en-US"/>
        </w:rPr>
        <w:t>P</w:t>
      </w:r>
      <w:r w:rsidRPr="00B3520D">
        <w:rPr>
          <w:lang w:val="en-US"/>
        </w:rPr>
        <w:t xml:space="preserve">, and </w:t>
      </w:r>
      <w:r w:rsidRPr="00B3520D">
        <w:rPr>
          <w:i/>
          <w:iCs/>
          <w:lang w:val="en-US"/>
        </w:rPr>
        <w:t>C</w:t>
      </w:r>
      <w:r w:rsidRPr="00B3520D">
        <w:rPr>
          <w:lang w:val="en-US"/>
        </w:rPr>
        <w:t xml:space="preserve"> is the convective flux. After some arithmetic operation, the algebraic form of the discretized equation reads </w:t>
      </w:r>
    </w:p>
    <w:p w14:paraId="0BB93311" w14:textId="77777777" w:rsidR="00E73BB6" w:rsidRPr="00B3520D" w:rsidRDefault="00E73BB6" w:rsidP="00EF4276">
      <w:pPr>
        <w:spacing w:line="240" w:lineRule="auto"/>
        <w:jc w:val="both"/>
        <w:rPr>
          <w:bCs/>
          <w:lang w:val="en-US"/>
        </w:rPr>
      </w:pPr>
      <w:r w:rsidRPr="00B3520D">
        <w:rPr>
          <w:bCs/>
          <w:lang w:val="en-US"/>
        </w:rPr>
        <w:object w:dxaOrig="3440" w:dyaOrig="600" w14:anchorId="39268380">
          <v:shape id="_x0000_i1128" type="#_x0000_t75" style="width:172.8pt;height:30.05pt" o:ole="">
            <v:imagedata r:id="rId217" o:title=""/>
          </v:shape>
          <o:OLEObject Type="Embed" ProgID="Equation.DSMT4" ShapeID="_x0000_i1128" DrawAspect="Content" ObjectID="_1654369191" r:id="rId218"/>
        </w:object>
      </w:r>
      <w:r w:rsidRPr="00B3520D">
        <w:rPr>
          <w:bCs/>
          <w:lang w:val="en-US"/>
        </w:rPr>
        <w:tab/>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15</w:instrText>
      </w:r>
      <w:r w:rsidRPr="00B3520D">
        <w:rPr>
          <w:lang w:val="en-US"/>
        </w:rPr>
        <w:fldChar w:fldCharType="end"/>
      </w:r>
      <w:r w:rsidRPr="00B3520D">
        <w:rPr>
          <w:bCs/>
          <w:lang w:val="en-US"/>
        </w:rPr>
        <w:instrText>)</w:instrText>
      </w:r>
      <w:r w:rsidRPr="00B3520D">
        <w:rPr>
          <w:lang w:val="en-US"/>
        </w:rPr>
        <w:fldChar w:fldCharType="end"/>
      </w:r>
    </w:p>
    <w:p w14:paraId="5AE8D39D" w14:textId="59527F35" w:rsidR="00E73BB6" w:rsidRPr="00B3520D" w:rsidRDefault="00E73BB6" w:rsidP="00EF4276">
      <w:pPr>
        <w:spacing w:line="240" w:lineRule="auto"/>
        <w:jc w:val="both"/>
        <w:rPr>
          <w:lang w:val="en-US"/>
        </w:rPr>
      </w:pPr>
      <w:r w:rsidRPr="00B3520D">
        <w:rPr>
          <w:lang w:val="en-US"/>
        </w:rPr>
        <w:t xml:space="preserve">with </w:t>
      </w:r>
      <w:r w:rsidR="0094585C" w:rsidRPr="00B3520D">
        <w:rPr>
          <w:position w:val="-22"/>
          <w:lang w:val="en-US"/>
        </w:rPr>
        <w:object w:dxaOrig="1320" w:dyaOrig="560" w14:anchorId="158FA8B6">
          <v:shape id="_x0000_i1129" type="#_x0000_t75" style="width:65.75pt;height:28.8pt" o:ole="">
            <v:imagedata r:id="rId219" o:title=""/>
          </v:shape>
          <o:OLEObject Type="Embed" ProgID="Equation.DSMT4" ShapeID="_x0000_i1129" DrawAspect="Content" ObjectID="_1654369192" r:id="rId220"/>
        </w:object>
      </w:r>
      <w:r w:rsidRPr="00B3520D">
        <w:rPr>
          <w:lang w:val="en-US"/>
        </w:rPr>
        <w:t xml:space="preserve">  and </w:t>
      </w:r>
      <w:r w:rsidR="0094585C" w:rsidRPr="00B3520D">
        <w:rPr>
          <w:position w:val="-22"/>
          <w:lang w:val="en-US"/>
        </w:rPr>
        <w:object w:dxaOrig="2040" w:dyaOrig="600" w14:anchorId="4348051D">
          <v:shape id="_x0000_i1130" type="#_x0000_t75" style="width:102.05pt;height:30.05pt" o:ole="">
            <v:imagedata r:id="rId221" o:title=""/>
          </v:shape>
          <o:OLEObject Type="Embed" ProgID="Equation.DSMT4" ShapeID="_x0000_i1130" DrawAspect="Content" ObjectID="_1654369193" r:id="rId222"/>
        </w:object>
      </w:r>
      <w:r w:rsidRPr="00B3520D">
        <w:rPr>
          <w:lang w:val="en-US"/>
        </w:rPr>
        <w:t>.</w:t>
      </w:r>
    </w:p>
    <w:p w14:paraId="310B0FF8" w14:textId="3925AA4B" w:rsidR="00E73BB6" w:rsidRPr="00B3520D" w:rsidRDefault="00E73BB6" w:rsidP="00EF4276">
      <w:pPr>
        <w:spacing w:line="240" w:lineRule="auto"/>
        <w:jc w:val="both"/>
        <w:rPr>
          <w:lang w:val="en-US"/>
        </w:rPr>
      </w:pPr>
      <w:r w:rsidRPr="00B3520D">
        <w:rPr>
          <w:i/>
          <w:iCs/>
          <w:lang w:val="en-US"/>
        </w:rPr>
        <w:t>A</w:t>
      </w:r>
      <w:r w:rsidRPr="00B3520D">
        <w:rPr>
          <w:i/>
          <w:iCs/>
          <w:vertAlign w:val="subscript"/>
          <w:lang w:val="en-US"/>
        </w:rPr>
        <w:t>P</w:t>
      </w:r>
      <w:r w:rsidRPr="00B3520D">
        <w:rPr>
          <w:lang w:val="en-US"/>
        </w:rPr>
        <w:t xml:space="preserve"> and </w:t>
      </w:r>
      <w:r w:rsidRPr="00B3520D">
        <w:rPr>
          <w:i/>
          <w:iCs/>
          <w:lang w:val="en-US"/>
        </w:rPr>
        <w:t>A</w:t>
      </w:r>
      <w:r w:rsidRPr="00B3520D">
        <w:rPr>
          <w:i/>
          <w:iCs/>
          <w:vertAlign w:val="subscript"/>
          <w:lang w:val="en-US"/>
        </w:rPr>
        <w:t>F</w:t>
      </w:r>
      <w:r w:rsidRPr="00B3520D">
        <w:rPr>
          <w:vertAlign w:val="subscript"/>
          <w:lang w:val="en-US"/>
        </w:rPr>
        <w:t xml:space="preserve"> </w:t>
      </w:r>
      <w:r w:rsidRPr="00B3520D">
        <w:rPr>
          <w:lang w:val="en-US"/>
        </w:rPr>
        <w:t>are defined according to the advection scheme used to approximate the face volume fraction</w:t>
      </w:r>
      <w:r w:rsidR="0094585C" w:rsidRPr="00B3520D">
        <w:rPr>
          <w:position w:val="-14"/>
          <w:lang w:val="en-US"/>
        </w:rPr>
        <w:object w:dxaOrig="420" w:dyaOrig="380" w14:anchorId="3CF90FD0">
          <v:shape id="_x0000_i1131" type="#_x0000_t75" style="width:21.3pt;height:18.8pt" o:ole="">
            <v:imagedata r:id="rId223" o:title=""/>
          </v:shape>
          <o:OLEObject Type="Embed" ProgID="Equation.DSMT4" ShapeID="_x0000_i1131" DrawAspect="Content" ObjectID="_1654369194" r:id="rId224"/>
        </w:object>
      </w:r>
      <w:r w:rsidRPr="00B3520D">
        <w:rPr>
          <w:lang w:val="en-US"/>
        </w:rPr>
        <w:t>.</w:t>
      </w:r>
    </w:p>
    <w:p w14:paraId="10706015" w14:textId="77777777" w:rsidR="00E73BB6" w:rsidRPr="00B3520D" w:rsidRDefault="00E73BB6" w:rsidP="00EF4276">
      <w:pPr>
        <w:spacing w:line="240" w:lineRule="auto"/>
        <w:jc w:val="both"/>
        <w:rPr>
          <w:lang w:val="en-US"/>
        </w:rPr>
      </w:pPr>
      <w:r w:rsidRPr="00B3520D">
        <w:rPr>
          <w:lang w:val="en-US"/>
        </w:rPr>
        <w:t xml:space="preserve">The volume fraction </w:t>
      </w:r>
      <w:r w:rsidRPr="00B3520D">
        <w:rPr>
          <w:rFonts w:ascii="Cambria" w:hAnsi="Cambria" w:cs="Cambria"/>
          <w:lang w:val="en-US"/>
        </w:rPr>
        <w:t>α</w:t>
      </w:r>
      <w:r w:rsidRPr="00B3520D">
        <w:rPr>
          <w:lang w:val="en-US"/>
        </w:rPr>
        <w:t>, which represents the presence (</w:t>
      </w:r>
      <w:r w:rsidRPr="00B3520D">
        <w:rPr>
          <w:rFonts w:ascii="Cambria" w:hAnsi="Cambria" w:cs="Cambria"/>
          <w:lang w:val="en-US"/>
        </w:rPr>
        <w:t>α</w:t>
      </w:r>
      <w:r w:rsidRPr="00B3520D">
        <w:rPr>
          <w:lang w:val="en-US"/>
        </w:rPr>
        <w:t>=1) and the absence (</w:t>
      </w:r>
      <w:r w:rsidRPr="00B3520D">
        <w:rPr>
          <w:rFonts w:ascii="Cambria" w:hAnsi="Cambria" w:cs="Cambria"/>
          <w:lang w:val="en-US"/>
        </w:rPr>
        <w:t>α</w:t>
      </w:r>
      <w:r w:rsidRPr="00B3520D">
        <w:rPr>
          <w:lang w:val="en-US"/>
        </w:rPr>
        <w:t xml:space="preserve">=0) of the tracked fluid. Values of </w:t>
      </w:r>
      <w:r w:rsidRPr="00B3520D">
        <w:rPr>
          <w:rFonts w:ascii="Cambria" w:hAnsi="Cambria" w:cs="Cambria"/>
          <w:lang w:val="en-US"/>
        </w:rPr>
        <w:t>α</w:t>
      </w:r>
      <w:r w:rsidRPr="00B3520D">
        <w:rPr>
          <w:lang w:val="en-US"/>
        </w:rPr>
        <w:t xml:space="preserve"> between zero and one means a mixture and </w:t>
      </w:r>
      <w:r w:rsidRPr="00B3520D">
        <w:rPr>
          <w:rFonts w:ascii="Cambria" w:hAnsi="Cambria" w:cs="Cambria"/>
          <w:lang w:val="en-US"/>
        </w:rPr>
        <w:t>α</w:t>
      </w:r>
      <w:r w:rsidRPr="00B3520D">
        <w:rPr>
          <w:lang w:val="en-US"/>
        </w:rPr>
        <w:t>=0.5 defines the interface.</w:t>
      </w:r>
    </w:p>
    <w:p w14:paraId="4222C7F1" w14:textId="39F52167" w:rsidR="00E73BB6" w:rsidRPr="00B3520D" w:rsidRDefault="00E73BB6" w:rsidP="00EF4276">
      <w:pPr>
        <w:spacing w:line="240" w:lineRule="auto"/>
        <w:jc w:val="both"/>
        <w:rPr>
          <w:lang w:val="en-US"/>
        </w:rPr>
      </w:pPr>
      <w:r w:rsidRPr="00B3520D">
        <w:rPr>
          <w:lang w:val="en-US"/>
        </w:rPr>
        <w:t xml:space="preserve">The volume of fluid transport equation is strongly dependent on the Courant number according to </w:t>
      </w:r>
      <w:r w:rsidRPr="00B3520D">
        <w:rPr>
          <w:lang w:val="en-US"/>
        </w:rPr>
        <w:fldChar w:fldCharType="begin" w:fldLock="1"/>
      </w:r>
      <w:r w:rsidR="007B03A8"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B3520D">
        <w:rPr>
          <w:lang w:val="en-US"/>
        </w:rPr>
        <w:fldChar w:fldCharType="separate"/>
      </w:r>
      <w:r w:rsidR="00915CE6" w:rsidRPr="00B3520D">
        <w:rPr>
          <w:noProof/>
          <w:lang w:val="en-US"/>
        </w:rPr>
        <w:t>(Hoekstra et al., 2007)</w:t>
      </w:r>
      <w:r w:rsidRPr="00B3520D">
        <w:rPr>
          <w:lang w:val="en-US"/>
        </w:rPr>
        <w:fldChar w:fldCharType="end"/>
      </w:r>
      <w:r w:rsidRPr="00B3520D">
        <w:rPr>
          <w:lang w:val="en-US"/>
        </w:rPr>
        <w:t>. For example, the new volume fraction in a fixed domain using the implicit Euler scheme is obtained as:</w:t>
      </w:r>
    </w:p>
    <w:p w14:paraId="4B5D38E0" w14:textId="77777777" w:rsidR="00E73BB6" w:rsidRPr="00B3520D" w:rsidRDefault="00E73BB6" w:rsidP="00EF4276">
      <w:pPr>
        <w:spacing w:line="240" w:lineRule="auto"/>
        <w:jc w:val="both"/>
        <w:rPr>
          <w:lang w:val="en-US"/>
        </w:rPr>
      </w:pPr>
      <w:r w:rsidRPr="00B3520D">
        <w:rPr>
          <w:lang w:val="en-US"/>
        </w:rPr>
        <w:t xml:space="preserve"> </w:t>
      </w:r>
    </w:p>
    <w:p w14:paraId="525BB86C" w14:textId="19FF3798" w:rsidR="00E73BB6" w:rsidRPr="00B3520D" w:rsidRDefault="009656CE"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B3520D" w:rsidRDefault="00E73BB6" w:rsidP="00EF4276">
      <w:pPr>
        <w:spacing w:line="240" w:lineRule="auto"/>
        <w:jc w:val="both"/>
        <w:rPr>
          <w:lang w:val="en-US"/>
        </w:rPr>
      </w:pPr>
      <w:r w:rsidRPr="00B3520D">
        <w:rPr>
          <w:lang w:val="en-US"/>
        </w:rPr>
        <w:t xml:space="preserve">The last part of the Eq. (15) represents the local Courant number on the face. </w:t>
      </w:r>
    </w:p>
    <w:p w14:paraId="706DDDCD" w14:textId="77777777" w:rsidR="00E73BB6" w:rsidRPr="00B3520D" w:rsidRDefault="00E73BB6" w:rsidP="00EF4276">
      <w:pPr>
        <w:spacing w:line="240" w:lineRule="auto"/>
        <w:jc w:val="both"/>
        <w:rPr>
          <w:lang w:val="en-US"/>
        </w:rPr>
      </w:pPr>
    </w:p>
    <w:p w14:paraId="41E2E67A" w14:textId="77777777" w:rsidR="00E73BB6" w:rsidRPr="00B3520D" w:rsidRDefault="00E73BB6" w:rsidP="00EF4276">
      <w:pPr>
        <w:spacing w:line="240" w:lineRule="auto"/>
        <w:jc w:val="both"/>
        <w:rPr>
          <w:lang w:val="en-US"/>
        </w:rPr>
      </w:pPr>
      <w:r w:rsidRPr="00B3520D">
        <w:rPr>
          <w:lang w:val="en-US"/>
        </w:rPr>
        <w:t xml:space="preserve">   In the case of moving grids, one has</w:t>
      </w:r>
    </w:p>
    <w:p w14:paraId="38B0AA77" w14:textId="77777777" w:rsidR="00E73BB6" w:rsidRPr="00B3520D" w:rsidRDefault="00E73BB6" w:rsidP="00EF4276">
      <w:pPr>
        <w:spacing w:line="240" w:lineRule="auto"/>
        <w:jc w:val="both"/>
        <w:rPr>
          <w:lang w:val="en-US"/>
        </w:rPr>
      </w:pPr>
    </w:p>
    <w:p w14:paraId="6C887065" w14:textId="2CAD93E3" w:rsidR="00E73BB6" w:rsidRPr="00B3520D" w:rsidRDefault="009656CE"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B3520D" w:rsidRDefault="00E73BB6" w:rsidP="00EF4276">
      <w:pPr>
        <w:spacing w:line="240" w:lineRule="auto"/>
        <w:jc w:val="both"/>
        <w:rPr>
          <w:lang w:val="en-US"/>
        </w:rPr>
      </w:pPr>
    </w:p>
    <w:p w14:paraId="1E63E511" w14:textId="77777777" w:rsidR="00E73BB6" w:rsidRPr="00B3520D" w:rsidRDefault="00E73BB6" w:rsidP="00EF4276">
      <w:pPr>
        <w:spacing w:line="240" w:lineRule="auto"/>
        <w:jc w:val="both"/>
        <w:rPr>
          <w:lang w:val="en-US"/>
        </w:rPr>
      </w:pPr>
      <w:bookmarkStart w:id="3" w:name="_Hlk1752449"/>
      <w:r w:rsidRPr="00B3520D">
        <w:rPr>
          <w:lang w:val="en-US"/>
        </w:rPr>
        <w:t xml:space="preserve">the Courant number also depends on the movement of the grid. </w:t>
      </w:r>
    </w:p>
    <w:bookmarkEnd w:id="3"/>
    <w:p w14:paraId="79578EFF" w14:textId="77777777" w:rsidR="00E73BB6" w:rsidRPr="00B3520D" w:rsidRDefault="00E73BB6" w:rsidP="00EF4276">
      <w:pPr>
        <w:spacing w:line="240" w:lineRule="auto"/>
        <w:jc w:val="both"/>
        <w:rPr>
          <w:lang w:val="en-US"/>
        </w:rPr>
      </w:pPr>
    </w:p>
    <w:p w14:paraId="2F15B3F7" w14:textId="77777777" w:rsidR="00E73BB6" w:rsidRPr="00B3520D" w:rsidRDefault="00E73BB6" w:rsidP="00EF4276">
      <w:pPr>
        <w:spacing w:line="240" w:lineRule="auto"/>
        <w:jc w:val="both"/>
        <w:rPr>
          <w:lang w:val="en-US"/>
        </w:rPr>
      </w:pPr>
      <w:r w:rsidRPr="00B3520D">
        <w:rPr>
          <w:lang w:val="en-US"/>
        </w:rPr>
        <w:t xml:space="preserve">   Therefore, choosing a consistent high-resolution scheme that can manage this frequent Co changes is an essential part of this investigation.</w:t>
      </w:r>
    </w:p>
    <w:p w14:paraId="6EA5D0C9" w14:textId="08DA5D7D" w:rsidR="00E73BB6" w:rsidRPr="00B3520D" w:rsidRDefault="00E73BB6" w:rsidP="00EF4276">
      <w:pPr>
        <w:spacing w:line="240" w:lineRule="auto"/>
        <w:jc w:val="both"/>
        <w:rPr>
          <w:lang w:val="en-US"/>
        </w:rPr>
      </w:pPr>
      <w:r w:rsidRPr="00B3520D">
        <w:rPr>
          <w:lang w:val="en-US"/>
        </w:rPr>
        <w:t xml:space="preserve">We found that M-CICSAM keeps the sharpness of the interface until Co=0.5 and is stable using </w:t>
      </w:r>
      <w:proofErr w:type="gramStart"/>
      <w:r w:rsidRPr="00B3520D">
        <w:rPr>
          <w:lang w:val="en-US"/>
        </w:rPr>
        <w:t>very small</w:t>
      </w:r>
      <w:proofErr w:type="gramEnd"/>
      <w:r w:rsidRPr="00B3520D">
        <w:rPr>
          <w:lang w:val="en-US"/>
        </w:rPr>
        <w:t xml:space="preserve"> time-steps. However, in FSI simulations one often </w:t>
      </w:r>
      <w:proofErr w:type="gramStart"/>
      <w:r w:rsidRPr="00B3520D">
        <w:rPr>
          <w:lang w:val="en-US"/>
        </w:rPr>
        <w:t>has to</w:t>
      </w:r>
      <w:proofErr w:type="gramEnd"/>
      <w:r w:rsidRPr="00B3520D">
        <w:rPr>
          <w:lang w:val="en-US"/>
        </w:rPr>
        <w:t xml:space="preserve"> work with </w:t>
      </w:r>
      <w:proofErr w:type="spellStart"/>
      <w:r w:rsidRPr="00B3520D">
        <w:rPr>
          <w:lang w:val="en-US"/>
        </w:rPr>
        <w:t>Co</w:t>
      </w:r>
      <w:proofErr w:type="spellEnd"/>
      <w:r w:rsidRPr="00B3520D">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B3520D" w:rsidRDefault="007548B6" w:rsidP="00EF4276">
      <w:pPr>
        <w:spacing w:line="240" w:lineRule="auto"/>
        <w:jc w:val="both"/>
        <w:rPr>
          <w:lang w:val="en-US"/>
        </w:rPr>
      </w:pPr>
    </w:p>
    <w:p w14:paraId="24691A3E" w14:textId="77777777" w:rsidR="007548B6" w:rsidRPr="00B3520D" w:rsidRDefault="007548B6" w:rsidP="00EF4276">
      <w:pPr>
        <w:spacing w:line="240" w:lineRule="auto"/>
        <w:jc w:val="both"/>
        <w:rPr>
          <w:b/>
          <w:bCs/>
          <w:lang w:val="en-US"/>
        </w:rPr>
      </w:pPr>
      <w:r w:rsidRPr="00B3520D">
        <w:rPr>
          <w:b/>
          <w:bCs/>
          <w:lang w:val="en-US"/>
        </w:rPr>
        <w:t>Discretization of the volume of fraction transport equation</w:t>
      </w:r>
    </w:p>
    <w:p w14:paraId="6F207DC9" w14:textId="777FD97B" w:rsidR="007548B6" w:rsidRPr="00B3520D" w:rsidRDefault="007548B6" w:rsidP="00EF4276">
      <w:pPr>
        <w:spacing w:line="240" w:lineRule="auto"/>
        <w:jc w:val="both"/>
        <w:rPr>
          <w:lang w:val="en-US"/>
        </w:rPr>
      </w:pPr>
      <w:r w:rsidRPr="00B3520D">
        <w:rPr>
          <w:lang w:val="en-US"/>
        </w:rPr>
        <w:t xml:space="preserve">The volume of fraction transport equation Eq. (3.9) is discretized in the space whit FVM and in the time using the Crank-Nicolson method, as is suggested by </w:t>
      </w:r>
      <w:proofErr w:type="spellStart"/>
      <w:r w:rsidRPr="00B3520D">
        <w:rPr>
          <w:lang w:val="en-US"/>
        </w:rPr>
        <w:t>Ubbink</w:t>
      </w:r>
      <w:proofErr w:type="spellEnd"/>
      <w:r w:rsidRPr="00B3520D">
        <w:rPr>
          <w:lang w:val="en-US"/>
        </w:rPr>
        <w:t xml:space="preserve"> and Issa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Furthermore, one assumes that influence of the velocity variation during a one-time step is negligible to calculate the volume-fraction so only the previous velocity is used,</w:t>
      </w:r>
    </w:p>
    <w:p w14:paraId="082ED0A7" w14:textId="2A4110AE" w:rsidR="007548B6" w:rsidRPr="00B3520D" w:rsidRDefault="007548B6" w:rsidP="00EF4276">
      <w:pPr>
        <w:spacing w:line="240" w:lineRule="auto"/>
        <w:jc w:val="both"/>
        <w:rPr>
          <w:lang w:val="en-US"/>
        </w:rPr>
      </w:pPr>
      <w:r w:rsidRPr="00B3520D">
        <w:rPr>
          <w:position w:val="-32"/>
          <w:lang w:val="en-US"/>
        </w:rPr>
        <w:object w:dxaOrig="3700" w:dyaOrig="740" w14:anchorId="5DD183C9">
          <v:shape id="_x0000_i1132" type="#_x0000_t75" style="width:185.3pt;height:36.95pt" o:ole="">
            <v:imagedata r:id="rId225" o:title=""/>
          </v:shape>
          <o:OLEObject Type="Embed" ProgID="Equation.DSMT4" ShapeID="_x0000_i1132" DrawAspect="Content" ObjectID="_1654369195" r:id="rId226"/>
        </w:object>
      </w:r>
    </w:p>
    <w:p w14:paraId="07075E61" w14:textId="0CE69FAB" w:rsidR="007548B6" w:rsidRPr="00B3520D" w:rsidRDefault="007548B6" w:rsidP="00EF4276">
      <w:pPr>
        <w:spacing w:line="240" w:lineRule="auto"/>
        <w:jc w:val="both"/>
        <w:rPr>
          <w:lang w:val="en-US"/>
        </w:rPr>
      </w:pPr>
      <w:r w:rsidRPr="00B3520D">
        <w:rPr>
          <w:lang w:val="en-US"/>
        </w:rPr>
        <w:t xml:space="preserve">The fluxes through faces are grouped into the variable </w:t>
      </w:r>
      <w:r w:rsidRPr="00B3520D">
        <w:rPr>
          <w:position w:val="-16"/>
          <w:lang w:val="en-US"/>
        </w:rPr>
        <w:object w:dxaOrig="2040" w:dyaOrig="440" w14:anchorId="0E6A9DEC">
          <v:shape id="_x0000_i1133" type="#_x0000_t75" style="width:102.05pt;height:21.9pt" o:ole="">
            <v:imagedata r:id="rId227" o:title=""/>
          </v:shape>
          <o:OLEObject Type="Embed" ProgID="Equation.DSMT4" ShapeID="_x0000_i1133" DrawAspect="Content" ObjectID="_1654369196" r:id="rId228"/>
        </w:object>
      </w:r>
      <w:r w:rsidRPr="00B3520D">
        <w:rPr>
          <w:lang w:val="en-US"/>
        </w:rPr>
        <w:t>.</w:t>
      </w:r>
    </w:p>
    <w:p w14:paraId="1529C368" w14:textId="67F54AD2" w:rsidR="007548B6" w:rsidRPr="00B3520D" w:rsidRDefault="007548B6" w:rsidP="00EF4276">
      <w:pPr>
        <w:spacing w:line="240" w:lineRule="auto"/>
        <w:jc w:val="both"/>
        <w:rPr>
          <w:lang w:val="en-US"/>
        </w:rPr>
      </w:pPr>
      <w:r w:rsidRPr="00B3520D">
        <w:rPr>
          <w:lang w:val="en-US"/>
        </w:rPr>
        <w:t xml:space="preserve">To avoid artificial numerical diffusion also known as smearing of the interface, the transport equation </w:t>
      </w:r>
      <w:proofErr w:type="gramStart"/>
      <w:r w:rsidRPr="00B3520D">
        <w:rPr>
          <w:lang w:val="en-US"/>
        </w:rPr>
        <w:t>has to</w:t>
      </w:r>
      <w:proofErr w:type="gramEnd"/>
      <w:r w:rsidRPr="00B3520D">
        <w:rPr>
          <w:lang w:val="en-US"/>
        </w:rPr>
        <w:t xml:space="preserve"> be solved without excessive diffusion. Thus, the success of a VOF method depends heavily on the used scheme for the advection of the field, </w:t>
      </w:r>
      <w:r w:rsidRPr="00B3520D">
        <w:rPr>
          <w:position w:val="-14"/>
          <w:lang w:val="en-US"/>
        </w:rPr>
        <w:object w:dxaOrig="320" w:dyaOrig="400" w14:anchorId="3017AB90">
          <v:shape id="_x0000_i1134" type="#_x0000_t75" style="width:15.65pt;height:20.05pt" o:ole="">
            <v:imagedata r:id="rId229" o:title=""/>
          </v:shape>
          <o:OLEObject Type="Embed" ProgID="Equation.DSMT4" ShapeID="_x0000_i1134" DrawAspect="Content" ObjectID="_1654369197" r:id="rId230"/>
        </w:object>
      </w:r>
      <w:r w:rsidRPr="00B3520D">
        <w:rPr>
          <w:lang w:val="en-US"/>
        </w:rPr>
        <w:t xml:space="preserve"> </w:t>
      </w:r>
      <w:r w:rsidRPr="00B3520D">
        <w:rPr>
          <w:lang w:val="en-US"/>
        </w:rPr>
        <w:fldChar w:fldCharType="begin" w:fldLock="1"/>
      </w:r>
      <w:r w:rsidR="0057621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The estimation of </w:t>
      </w:r>
      <w:r w:rsidRPr="00B3520D">
        <w:rPr>
          <w:position w:val="-14"/>
          <w:lang w:val="en-US"/>
        </w:rPr>
        <w:object w:dxaOrig="320" w:dyaOrig="400" w14:anchorId="5AEC0EAB">
          <v:shape id="_x0000_i1135" type="#_x0000_t75" style="width:15.65pt;height:20.05pt" o:ole="">
            <v:imagedata r:id="rId231" o:title=""/>
          </v:shape>
          <o:OLEObject Type="Embed" ProgID="Equation.DSMT4" ShapeID="_x0000_i1135" DrawAspect="Content" ObjectID="_1654369198" r:id="rId232"/>
        </w:object>
      </w:r>
      <w:r w:rsidRPr="00B3520D">
        <w:rPr>
          <w:lang w:val="en-US"/>
        </w:rPr>
        <w:t xml:space="preserve"> should be performed with geometric or algebraic schemes instead of a low-resolution scheme as UDS or CDS which produces unboundedness solutions (i.e. </w:t>
      </w:r>
      <w:r w:rsidRPr="00B3520D">
        <w:rPr>
          <w:position w:val="-14"/>
          <w:lang w:val="en-US"/>
        </w:rPr>
        <w:object w:dxaOrig="700" w:dyaOrig="400" w14:anchorId="1320C92F">
          <v:shape id="_x0000_i1136" type="#_x0000_t75" style="width:35.05pt;height:20.05pt" o:ole="">
            <v:imagedata r:id="rId233" o:title=""/>
          </v:shape>
          <o:OLEObject Type="Embed" ProgID="Equation.DSMT4" ShapeID="_x0000_i1136" DrawAspect="Content" ObjectID="_1654369199" r:id="rId234"/>
        </w:object>
      </w:r>
      <w:r w:rsidRPr="00B3520D">
        <w:rPr>
          <w:lang w:val="en-US"/>
        </w:rPr>
        <w:t xml:space="preserve"> or </w:t>
      </w:r>
      <w:r w:rsidRPr="00B3520D">
        <w:rPr>
          <w:position w:val="-14"/>
          <w:lang w:val="en-US"/>
        </w:rPr>
        <w:object w:dxaOrig="660" w:dyaOrig="400" w14:anchorId="0BF204D0">
          <v:shape id="_x0000_i1137" type="#_x0000_t75" style="width:31.95pt;height:20.05pt" o:ole="">
            <v:imagedata r:id="rId235" o:title=""/>
          </v:shape>
          <o:OLEObject Type="Embed" ProgID="Equation.DSMT4" ShapeID="_x0000_i1137" DrawAspect="Content" ObjectID="_1654369200" r:id="rId236"/>
        </w:object>
      </w:r>
      <w:r w:rsidRPr="00B3520D">
        <w:rPr>
          <w:lang w:val="en-US"/>
        </w:rPr>
        <w:t>) and smears the interface</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B3520D">
        <w:rPr>
          <w:rFonts w:ascii="Cambria" w:hAnsi="Cambria" w:cs="Cambria"/>
          <w:lang w:val="en-US"/>
        </w:rPr>
        <w:instrText>Ž</w:instrText>
      </w:r>
      <w:r w:rsidR="00576218" w:rsidRPr="00B3520D">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B3520D">
        <w:rPr>
          <w:rFonts w:ascii="Cambria" w:hAnsi="Cambria" w:cs="Cambria"/>
          <w:lang w:val="en-US"/>
        </w:rPr>
        <w:instrText>Ž</w:instrText>
      </w:r>
      <w:r w:rsidR="00576218" w:rsidRPr="00B3520D">
        <w:rPr>
          <w:lang w:val="en-US"/>
        </w:rPr>
        <w:instrText xml:space="preserve">un, 2011)","plainTextFormattedCitation":"(Mencinger &amp; </w:instrText>
      </w:r>
      <w:r w:rsidR="00576218" w:rsidRPr="00B3520D">
        <w:rPr>
          <w:rFonts w:ascii="Cambria" w:hAnsi="Cambria" w:cs="Cambria"/>
          <w:lang w:val="en-US"/>
        </w:rPr>
        <w:instrText>Ž</w:instrText>
      </w:r>
      <w:r w:rsidR="00576218" w:rsidRPr="00B3520D">
        <w:rPr>
          <w:lang w:val="en-US"/>
        </w:rPr>
        <w:instrText xml:space="preserve">un, 2011)","previouslyFormattedCitation":"(Mencinger &amp; </w:instrText>
      </w:r>
      <w:r w:rsidR="00576218" w:rsidRPr="00B3520D">
        <w:rPr>
          <w:rFonts w:ascii="Cambria" w:hAnsi="Cambria" w:cs="Cambria"/>
          <w:lang w:val="en-US"/>
        </w:rPr>
        <w:instrText>Ž</w:instrText>
      </w:r>
      <w:r w:rsidR="00576218" w:rsidRPr="00B3520D">
        <w:rPr>
          <w:lang w:val="en-US"/>
        </w:rPr>
        <w:instrText>un, 2011)"},"properties":{"noteIndex":0},"schema":"https://github.com/citation-style-language/schema/raw/master/csl-citation.json"}</w:instrText>
      </w:r>
      <w:r w:rsidR="00576218" w:rsidRPr="00B3520D">
        <w:rPr>
          <w:lang w:val="en-US"/>
        </w:rPr>
        <w:fldChar w:fldCharType="separate"/>
      </w:r>
      <w:r w:rsidR="00576218" w:rsidRPr="00B3520D">
        <w:rPr>
          <w:noProof/>
          <w:lang w:val="en-US"/>
        </w:rPr>
        <w:t xml:space="preserve">(Mencinger &amp; </w:t>
      </w:r>
      <w:r w:rsidR="00576218" w:rsidRPr="00B3520D">
        <w:rPr>
          <w:rFonts w:ascii="Cambria" w:hAnsi="Cambria" w:cs="Cambria"/>
          <w:noProof/>
          <w:lang w:val="en-US"/>
        </w:rPr>
        <w:t>Ž</w:t>
      </w:r>
      <w:r w:rsidR="00576218" w:rsidRPr="00B3520D">
        <w:rPr>
          <w:noProof/>
          <w:lang w:val="en-US"/>
        </w:rPr>
        <w:t>un, 2011)</w:t>
      </w:r>
      <w:r w:rsidR="00576218" w:rsidRPr="00B3520D">
        <w:rPr>
          <w:lang w:val="en-US"/>
        </w:rPr>
        <w:fldChar w:fldCharType="end"/>
      </w:r>
      <w:r w:rsidRPr="00B3520D">
        <w:rPr>
          <w:lang w:val="en-US"/>
        </w:rPr>
        <w:t>. On the one hand, geometric schemes reconstruct accurately the interface within each cell by unions of rectangles, triangles, or regions bounded by piecewise-polynomial surfaces; SLIC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B3520D">
        <w:rPr>
          <w:lang w:val="en-US"/>
        </w:rPr>
        <w:fldChar w:fldCharType="separate"/>
      </w:r>
      <w:r w:rsidR="00576218" w:rsidRPr="00B3520D">
        <w:rPr>
          <w:noProof/>
          <w:lang w:val="en-US"/>
        </w:rPr>
        <w:t>(Noh &amp; Woodward, 1976)</w:t>
      </w:r>
      <w:r w:rsidR="00576218" w:rsidRPr="00B3520D">
        <w:rPr>
          <w:lang w:val="en-US"/>
        </w:rPr>
        <w:fldChar w:fldCharType="end"/>
      </w:r>
      <w:r w:rsidRPr="00B3520D">
        <w:rPr>
          <w:lang w:val="en-US"/>
        </w:rPr>
        <w:t>, PLIC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B3520D">
        <w:rPr>
          <w:lang w:val="en-US"/>
        </w:rPr>
        <w:fldChar w:fldCharType="separate"/>
      </w:r>
      <w:r w:rsidR="00576218" w:rsidRPr="00B3520D">
        <w:rPr>
          <w:noProof/>
          <w:lang w:val="en-US"/>
        </w:rPr>
        <w:t>(Youngs, 1982)</w:t>
      </w:r>
      <w:r w:rsidR="00576218" w:rsidRPr="00B3520D">
        <w:rPr>
          <w:lang w:val="en-US"/>
        </w:rPr>
        <w:fldChar w:fldCharType="end"/>
      </w:r>
      <w:r w:rsidRPr="00B3520D">
        <w:rPr>
          <w:lang w:val="en-US"/>
        </w:rPr>
        <w:t>, and cubic splines</w:t>
      </w:r>
      <w:r w:rsidR="00576218" w:rsidRPr="00B3520D">
        <w:rPr>
          <w:lang w:val="en-US"/>
        </w:rPr>
        <w:t xml:space="preserve"> </w:t>
      </w:r>
      <w:r w:rsidR="007761F5" w:rsidRPr="00B3520D">
        <w:rPr>
          <w:lang w:val="en-US"/>
        </w:rPr>
        <w:fldChar w:fldCharType="begin" w:fldLock="1"/>
      </w:r>
      <w:r w:rsidR="00857475" w:rsidRPr="00B3520D">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B3520D">
        <w:rPr>
          <w:lang w:val="en-US"/>
        </w:rPr>
        <w:fldChar w:fldCharType="separate"/>
      </w:r>
      <w:r w:rsidR="004D072A" w:rsidRPr="00B3520D">
        <w:rPr>
          <w:noProof/>
          <w:lang w:val="en-US"/>
        </w:rPr>
        <w:t>(López, Pereiras, Castro, &amp; Iglesias, 2014)</w:t>
      </w:r>
      <w:r w:rsidR="007761F5" w:rsidRPr="00B3520D">
        <w:rPr>
          <w:lang w:val="en-US"/>
        </w:rPr>
        <w:fldChar w:fldCharType="end"/>
      </w:r>
      <w:r w:rsidRPr="00B3520D">
        <w:rPr>
          <w:lang w:val="en-US"/>
        </w:rPr>
        <w:t xml:space="preserve"> techniques respectively. Even so, they considerably increase the computational effort</w:t>
      </w:r>
      <w:r w:rsidR="007761F5" w:rsidRPr="00B3520D">
        <w:rPr>
          <w:lang w:val="en-US"/>
        </w:rPr>
        <w:t xml:space="preserve"> </w:t>
      </w:r>
      <w:r w:rsidR="007761F5" w:rsidRPr="00B3520D">
        <w:rPr>
          <w:lang w:val="en-US"/>
        </w:rPr>
        <w:fldChar w:fldCharType="begin" w:fldLock="1"/>
      </w:r>
      <w:r w:rsidR="007761F5" w:rsidRPr="00B3520D">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B3520D">
        <w:rPr>
          <w:lang w:val="en-US"/>
        </w:rPr>
        <w:fldChar w:fldCharType="separate"/>
      </w:r>
      <w:r w:rsidR="007761F5" w:rsidRPr="00B3520D">
        <w:rPr>
          <w:noProof/>
          <w:lang w:val="en-US"/>
        </w:rPr>
        <w:t>(Zaleski, 1996)</w:t>
      </w:r>
      <w:r w:rsidR="007761F5" w:rsidRPr="00B3520D">
        <w:rPr>
          <w:lang w:val="en-US"/>
        </w:rPr>
        <w:fldChar w:fldCharType="end"/>
      </w:r>
      <w:r w:rsidRPr="00B3520D">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B3520D" w:rsidRDefault="007548B6" w:rsidP="00EF4276">
      <w:pPr>
        <w:spacing w:line="240" w:lineRule="auto"/>
        <w:jc w:val="both"/>
        <w:rPr>
          <w:lang w:val="en-US"/>
        </w:rPr>
      </w:pPr>
      <w:r w:rsidRPr="00B3520D">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B3520D">
        <w:rPr>
          <w:position w:val="-16"/>
          <w:lang w:val="en-US"/>
        </w:rPr>
        <w:object w:dxaOrig="1560" w:dyaOrig="440" w14:anchorId="0DD16719">
          <v:shape id="_x0000_i1138" type="#_x0000_t75" style="width:77.65pt;height:21.9pt" o:ole="">
            <v:imagedata r:id="rId237" o:title=""/>
          </v:shape>
          <o:OLEObject Type="Embed" ProgID="Equation.DSMT4" ShapeID="_x0000_i1138" DrawAspect="Content" ObjectID="_1654369201" r:id="rId238"/>
        </w:object>
      </w:r>
      <w:r w:rsidRPr="00B3520D">
        <w:rPr>
          <w:lang w:val="en-US"/>
        </w:rPr>
        <w:t xml:space="preserve"> where </w:t>
      </w:r>
      <w:r w:rsidR="007761F5" w:rsidRPr="00B3520D">
        <w:rPr>
          <w:position w:val="-12"/>
          <w:lang w:val="en-US"/>
        </w:rPr>
        <w:object w:dxaOrig="340" w:dyaOrig="360" w14:anchorId="08A6A603">
          <v:shape id="_x0000_i1139" type="#_x0000_t75" style="width:17.55pt;height:18.15pt" o:ole="">
            <v:imagedata r:id="rId239" o:title=""/>
          </v:shape>
          <o:OLEObject Type="Embed" ProgID="Equation.DSMT4" ShapeID="_x0000_i1139" DrawAspect="Content" ObjectID="_1654369202" r:id="rId240"/>
        </w:object>
      </w:r>
      <w:r w:rsidR="007761F5" w:rsidRPr="00B3520D">
        <w:rPr>
          <w:lang w:val="en-US"/>
        </w:rPr>
        <w:t xml:space="preserve"> </w:t>
      </w:r>
      <w:r w:rsidRPr="00B3520D">
        <w:rPr>
          <w:lang w:val="en-US"/>
        </w:rPr>
        <w:t xml:space="preserve">and </w:t>
      </w:r>
      <w:r w:rsidR="007761F5" w:rsidRPr="00B3520D">
        <w:rPr>
          <w:position w:val="-12"/>
          <w:lang w:val="en-US"/>
        </w:rPr>
        <w:object w:dxaOrig="320" w:dyaOrig="360" w14:anchorId="6AC2EF36">
          <v:shape id="_x0000_i1140" type="#_x0000_t75" style="width:15.65pt;height:18.15pt" o:ole="">
            <v:imagedata r:id="rId241" o:title=""/>
          </v:shape>
          <o:OLEObject Type="Embed" ProgID="Equation.DSMT4" ShapeID="_x0000_i1140" DrawAspect="Content" ObjectID="_1654369203" r:id="rId242"/>
        </w:object>
      </w:r>
      <w:r w:rsidRPr="00B3520D">
        <w:rPr>
          <w:lang w:val="en-US"/>
        </w:rPr>
        <w:t xml:space="preserve">correspond to the variables in the centers of neighboring control volumes Donor and Acceptor respectively like is shown in Fig. </w:t>
      </w:r>
      <w:r w:rsidR="007761F5" w:rsidRPr="00B3520D">
        <w:rPr>
          <w:lang w:val="en-US"/>
        </w:rPr>
        <w:t>3.6</w:t>
      </w:r>
    </w:p>
    <w:p w14:paraId="3DC27A82" w14:textId="5B49BC2C" w:rsidR="007761F5" w:rsidRPr="00B3520D" w:rsidRDefault="007761F5" w:rsidP="00EF4276">
      <w:pPr>
        <w:spacing w:line="240" w:lineRule="auto"/>
        <w:jc w:val="both"/>
        <w:rPr>
          <w:lang w:val="en-US"/>
        </w:rPr>
      </w:pPr>
      <w:r w:rsidRPr="00B3520D">
        <w:rPr>
          <w:noProof/>
          <w:lang w:val="en-US"/>
        </w:rPr>
        <w:lastRenderedPageBreak/>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B3520D" w:rsidRDefault="007761F5" w:rsidP="00EF4276">
      <w:pPr>
        <w:spacing w:line="240" w:lineRule="auto"/>
        <w:jc w:val="both"/>
        <w:rPr>
          <w:lang w:val="en-US"/>
        </w:rPr>
      </w:pPr>
      <w:r w:rsidRPr="00B3520D">
        <w:rPr>
          <w:lang w:val="en-US"/>
        </w:rPr>
        <w:t>B</w:t>
      </w:r>
      <w:r w:rsidR="007548B6" w:rsidRPr="00B3520D">
        <w:rPr>
          <w:lang w:val="en-US"/>
        </w:rPr>
        <w:t>oundedness criterion, the upwind (U), the donor (D), and the acceptor (A) cells</w:t>
      </w:r>
    </w:p>
    <w:p w14:paraId="52692959" w14:textId="77777777" w:rsidR="007761F5" w:rsidRPr="00B3520D" w:rsidRDefault="007761F5" w:rsidP="00EF4276">
      <w:pPr>
        <w:spacing w:line="240" w:lineRule="auto"/>
        <w:jc w:val="both"/>
        <w:rPr>
          <w:lang w:val="en-US"/>
        </w:rPr>
      </w:pPr>
    </w:p>
    <w:p w14:paraId="4724F103" w14:textId="1605FBCA" w:rsidR="007548B6" w:rsidRPr="00B3520D" w:rsidRDefault="007548B6" w:rsidP="00EF4276">
      <w:pPr>
        <w:spacing w:line="240" w:lineRule="auto"/>
        <w:jc w:val="both"/>
        <w:rPr>
          <w:lang w:val="en-US"/>
        </w:rPr>
      </w:pPr>
      <w:r w:rsidRPr="00B3520D">
        <w:rPr>
          <w:lang w:val="en-US"/>
        </w:rPr>
        <w:t>Applying the CBC and using the value of the variable in the upwind control volume</w:t>
      </w:r>
      <w:r w:rsidR="007761F5" w:rsidRPr="00B3520D">
        <w:rPr>
          <w:lang w:val="en-US"/>
        </w:rPr>
        <w:t xml:space="preserve"> </w:t>
      </w:r>
      <w:r w:rsidR="007761F5" w:rsidRPr="00B3520D">
        <w:rPr>
          <w:position w:val="-12"/>
          <w:lang w:val="en-US"/>
        </w:rPr>
        <w:object w:dxaOrig="340" w:dyaOrig="360" w14:anchorId="78E77D73">
          <v:shape id="_x0000_i1141" type="#_x0000_t75" style="width:17.55pt;height:18.15pt" o:ole="">
            <v:imagedata r:id="rId244" o:title=""/>
          </v:shape>
          <o:OLEObject Type="Embed" ProgID="Equation.DSMT4" ShapeID="_x0000_i1141" DrawAspect="Content" ObjectID="_1654369204" r:id="rId245"/>
        </w:object>
      </w:r>
      <w:r w:rsidRPr="00B3520D">
        <w:rPr>
          <w:lang w:val="en-US"/>
        </w:rPr>
        <w:t>, the normalized variables are formulated,</w:t>
      </w:r>
    </w:p>
    <w:p w14:paraId="7F10729B" w14:textId="157F5AE1" w:rsidR="007548B6" w:rsidRPr="00B3520D" w:rsidRDefault="007761F5" w:rsidP="00EF4276">
      <w:pPr>
        <w:spacing w:line="240" w:lineRule="auto"/>
        <w:jc w:val="both"/>
        <w:rPr>
          <w:lang w:val="en-US"/>
        </w:rPr>
      </w:pPr>
      <w:r w:rsidRPr="00B3520D">
        <w:rPr>
          <w:position w:val="-30"/>
          <w:lang w:val="en-US"/>
        </w:rPr>
        <w:object w:dxaOrig="1380" w:dyaOrig="720" w14:anchorId="177E5012">
          <v:shape id="_x0000_i1142" type="#_x0000_t75" style="width:68.85pt;height:36.3pt" o:ole="">
            <v:imagedata r:id="rId246" o:title=""/>
          </v:shape>
          <o:OLEObject Type="Embed" ProgID="Equation.DSMT4" ShapeID="_x0000_i1142" DrawAspect="Content" ObjectID="_1654369205" r:id="rId247"/>
        </w:object>
      </w:r>
    </w:p>
    <w:p w14:paraId="167AF481" w14:textId="1CCBC3B5" w:rsidR="007548B6" w:rsidRPr="00B3520D" w:rsidRDefault="007761F5" w:rsidP="00EF4276">
      <w:pPr>
        <w:spacing w:line="240" w:lineRule="auto"/>
        <w:jc w:val="both"/>
        <w:rPr>
          <w:lang w:val="en-US"/>
        </w:rPr>
      </w:pPr>
      <w:r w:rsidRPr="00B3520D">
        <w:rPr>
          <w:position w:val="-30"/>
          <w:lang w:val="en-US"/>
        </w:rPr>
        <w:object w:dxaOrig="1500" w:dyaOrig="680" w14:anchorId="1A9C24C9">
          <v:shape id="_x0000_i1143" type="#_x0000_t75" style="width:75.15pt;height:33.8pt" o:ole="">
            <v:imagedata r:id="rId248" o:title=""/>
          </v:shape>
          <o:OLEObject Type="Embed" ProgID="Equation.DSMT4" ShapeID="_x0000_i1143" DrawAspect="Content" ObjectID="_1654369206" r:id="rId249"/>
        </w:object>
      </w:r>
    </w:p>
    <w:p w14:paraId="0602BFAD" w14:textId="684C3D74" w:rsidR="007548B6" w:rsidRPr="00B3520D" w:rsidRDefault="007548B6" w:rsidP="00EF4276">
      <w:pPr>
        <w:spacing w:line="240" w:lineRule="auto"/>
        <w:jc w:val="both"/>
        <w:rPr>
          <w:lang w:val="en-US"/>
        </w:rPr>
      </w:pPr>
      <w:r w:rsidRPr="00B3520D">
        <w:rPr>
          <w:lang w:val="en-US"/>
        </w:rPr>
        <w:t xml:space="preserve">and the range for the new normalized variables is redefined as </w:t>
      </w:r>
      <w:r w:rsidR="007761F5" w:rsidRPr="00B3520D">
        <w:rPr>
          <w:position w:val="-14"/>
          <w:lang w:val="en-US"/>
        </w:rPr>
        <w:object w:dxaOrig="1260" w:dyaOrig="380" w14:anchorId="31F66CAC">
          <v:shape id="_x0000_i1144" type="#_x0000_t75" style="width:62pt;height:18.8pt" o:ole="">
            <v:imagedata r:id="rId250" o:title=""/>
          </v:shape>
          <o:OLEObject Type="Embed" ProgID="Equation.DSMT4" ShapeID="_x0000_i1144" DrawAspect="Content" ObjectID="_1654369207" r:id="rId251"/>
        </w:object>
      </w:r>
    </w:p>
    <w:p w14:paraId="327FF5EA" w14:textId="16C00652" w:rsidR="007548B6" w:rsidRPr="00B3520D" w:rsidRDefault="007548B6" w:rsidP="00EF4276">
      <w:pPr>
        <w:spacing w:line="240" w:lineRule="auto"/>
        <w:jc w:val="both"/>
        <w:rPr>
          <w:lang w:val="en-US"/>
        </w:rPr>
      </w:pPr>
      <w:r w:rsidRPr="00B3520D">
        <w:rPr>
          <w:lang w:val="en-US"/>
        </w:rPr>
        <w:t xml:space="preserve">The normalized variables are used to calculate the coefficient </w:t>
      </w:r>
      <w:r w:rsidR="007761F5" w:rsidRPr="00B3520D">
        <w:rPr>
          <w:position w:val="-14"/>
          <w:lang w:val="en-US"/>
        </w:rPr>
        <w:object w:dxaOrig="320" w:dyaOrig="420" w14:anchorId="7D429658">
          <v:shape id="_x0000_i1145" type="#_x0000_t75" style="width:15.65pt;height:21.3pt" o:ole="">
            <v:imagedata r:id="rId252" o:title=""/>
          </v:shape>
          <o:OLEObject Type="Embed" ProgID="Equation.DSMT4" ShapeID="_x0000_i1145" DrawAspect="Content" ObjectID="_1654369208" r:id="rId253"/>
        </w:object>
      </w:r>
      <w:r w:rsidR="007761F5" w:rsidRPr="00B3520D">
        <w:rPr>
          <w:lang w:val="en-US"/>
        </w:rPr>
        <w:t xml:space="preserve"> </w:t>
      </w:r>
      <w:r w:rsidRPr="00B3520D">
        <w:rPr>
          <w:lang w:val="en-US"/>
        </w:rPr>
        <w:t>which allows approximating the volume-fraction in the face</w:t>
      </w:r>
      <w:r w:rsidR="007761F5" w:rsidRPr="00B3520D">
        <w:rPr>
          <w:lang w:val="en-US"/>
        </w:rPr>
        <w:t xml:space="preserve"> </w:t>
      </w:r>
      <w:r w:rsidR="007761F5" w:rsidRPr="00B3520D">
        <w:rPr>
          <w:position w:val="-14"/>
          <w:lang w:val="en-US"/>
        </w:rPr>
        <w:object w:dxaOrig="320" w:dyaOrig="400" w14:anchorId="578F5DEB">
          <v:shape id="_x0000_i1146" type="#_x0000_t75" style="width:15.65pt;height:20.05pt" o:ole="">
            <v:imagedata r:id="rId254" o:title=""/>
          </v:shape>
          <o:OLEObject Type="Embed" ProgID="Equation.DSMT4" ShapeID="_x0000_i1146" DrawAspect="Content" ObjectID="_1654369209" r:id="rId255"/>
        </w:object>
      </w:r>
      <w:r w:rsidRPr="00B3520D">
        <w:rPr>
          <w:lang w:val="en-US"/>
        </w:rPr>
        <w:t>,</w:t>
      </w:r>
    </w:p>
    <w:p w14:paraId="28531014" w14:textId="3AAB66F4" w:rsidR="007548B6" w:rsidRPr="00B3520D" w:rsidRDefault="007761F5" w:rsidP="00EF4276">
      <w:pPr>
        <w:spacing w:line="240" w:lineRule="auto"/>
        <w:jc w:val="both"/>
        <w:rPr>
          <w:lang w:val="en-US"/>
        </w:rPr>
      </w:pPr>
      <w:r w:rsidRPr="00B3520D">
        <w:rPr>
          <w:position w:val="-30"/>
          <w:lang w:val="en-US"/>
        </w:rPr>
        <w:object w:dxaOrig="1380" w:dyaOrig="720" w14:anchorId="2BED8554">
          <v:shape id="_x0000_i1147" type="#_x0000_t75" style="width:68.85pt;height:36.3pt" o:ole="">
            <v:imagedata r:id="rId256" o:title=""/>
          </v:shape>
          <o:OLEObject Type="Embed" ProgID="Equation.DSMT4" ShapeID="_x0000_i1147" DrawAspect="Content" ObjectID="_1654369210" r:id="rId257"/>
        </w:object>
      </w:r>
    </w:p>
    <w:p w14:paraId="608279FF" w14:textId="085CE677" w:rsidR="007548B6" w:rsidRPr="00B3520D" w:rsidRDefault="007761F5" w:rsidP="00EF4276">
      <w:pPr>
        <w:spacing w:line="240" w:lineRule="auto"/>
        <w:jc w:val="both"/>
        <w:rPr>
          <w:lang w:val="en-US"/>
        </w:rPr>
      </w:pPr>
      <w:r w:rsidRPr="00B3520D">
        <w:rPr>
          <w:position w:val="-24"/>
          <w:lang w:val="en-US"/>
        </w:rPr>
        <w:object w:dxaOrig="3720" w:dyaOrig="660" w14:anchorId="66910BA6">
          <v:shape id="_x0000_i1148" type="#_x0000_t75" style="width:185.95pt;height:31.95pt" o:ole="">
            <v:imagedata r:id="rId258" o:title=""/>
          </v:shape>
          <o:OLEObject Type="Embed" ProgID="Equation.DSMT4" ShapeID="_x0000_i1148" DrawAspect="Content" ObjectID="_1654369211" r:id="rId259"/>
        </w:object>
      </w:r>
    </w:p>
    <w:p w14:paraId="088F25EC" w14:textId="1185B99D" w:rsidR="007548B6" w:rsidRPr="00B3520D" w:rsidRDefault="007548B6" w:rsidP="00EF4276">
      <w:pPr>
        <w:spacing w:line="240" w:lineRule="auto"/>
        <w:jc w:val="both"/>
        <w:rPr>
          <w:lang w:val="en-US"/>
        </w:rPr>
      </w:pPr>
      <w:r w:rsidRPr="00B3520D">
        <w:rPr>
          <w:lang w:val="en-US"/>
        </w:rPr>
        <w:t>Nevertheless, in the above equation,</w:t>
      </w:r>
      <w:r w:rsidR="007761F5" w:rsidRPr="00B3520D">
        <w:rPr>
          <w:lang w:val="en-US"/>
        </w:rPr>
        <w:t xml:space="preserve"> </w:t>
      </w:r>
      <w:r w:rsidR="007761F5" w:rsidRPr="00B3520D">
        <w:rPr>
          <w:position w:val="-14"/>
          <w:lang w:val="en-US"/>
        </w:rPr>
        <w:object w:dxaOrig="320" w:dyaOrig="380" w14:anchorId="4009D4DA">
          <v:shape id="_x0000_i1149" type="#_x0000_t75" style="width:15.65pt;height:18.8pt" o:ole="">
            <v:imagedata r:id="rId260" o:title=""/>
          </v:shape>
          <o:OLEObject Type="Embed" ProgID="Equation.DSMT4" ShapeID="_x0000_i1149" DrawAspect="Content" ObjectID="_1654369212" r:id="rId261"/>
        </w:object>
      </w:r>
      <w:r w:rsidR="007761F5" w:rsidRPr="00B3520D">
        <w:rPr>
          <w:lang w:val="en-US"/>
        </w:rPr>
        <w:t xml:space="preserve"> </w:t>
      </w:r>
      <w:r w:rsidRPr="00B3520D">
        <w:rPr>
          <w:lang w:val="en-US"/>
        </w:rPr>
        <w:t xml:space="preserve">is also unknown, and different techniques have been developed to find this value. The first was the donor-acceptor scheme DAS </w:t>
      </w:r>
      <w:r w:rsidR="007761F5" w:rsidRPr="00B3520D">
        <w:rPr>
          <w:lang w:val="en-US"/>
        </w:rPr>
        <w:fldChar w:fldCharType="begin" w:fldLock="1"/>
      </w:r>
      <w:r w:rsidR="004D3532"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B3520D">
        <w:rPr>
          <w:lang w:val="en-US"/>
        </w:rPr>
        <w:fldChar w:fldCharType="separate"/>
      </w:r>
      <w:r w:rsidR="007761F5" w:rsidRPr="00B3520D">
        <w:rPr>
          <w:noProof/>
          <w:lang w:val="en-US"/>
        </w:rPr>
        <w:t>(Hirt &amp; Nichols, 1981)</w:t>
      </w:r>
      <w:r w:rsidR="007761F5" w:rsidRPr="00B3520D">
        <w:rPr>
          <w:lang w:val="en-US"/>
        </w:rPr>
        <w:fldChar w:fldCharType="end"/>
      </w:r>
      <w:r w:rsidR="007761F5" w:rsidRPr="00B3520D">
        <w:rPr>
          <w:lang w:val="en-US"/>
        </w:rPr>
        <w:t>.</w:t>
      </w:r>
      <w:r w:rsidRPr="00B3520D">
        <w:rPr>
          <w:lang w:val="en-US"/>
        </w:rPr>
        <w:t xml:space="preserve"> DAS states that the amount of the transported fluid through the face </w:t>
      </w:r>
      <w:r w:rsidR="007761F5" w:rsidRPr="00B3520D">
        <w:rPr>
          <w:position w:val="-10"/>
          <w:lang w:val="en-US"/>
        </w:rPr>
        <w:object w:dxaOrig="240" w:dyaOrig="320" w14:anchorId="2E7F2C25">
          <v:shape id="_x0000_i1150" type="#_x0000_t75" style="width:11.9pt;height:15.65pt" o:ole="">
            <v:imagedata r:id="rId262" o:title=""/>
          </v:shape>
          <o:OLEObject Type="Embed" ProgID="Equation.DSMT4" ShapeID="_x0000_i1150" DrawAspect="Content" ObjectID="_1654369213" r:id="rId263"/>
        </w:object>
      </w:r>
      <w:r w:rsidR="007761F5" w:rsidRPr="00B3520D">
        <w:rPr>
          <w:lang w:val="en-US"/>
        </w:rPr>
        <w:t xml:space="preserve"> </w:t>
      </w:r>
      <w:r w:rsidRPr="00B3520D">
        <w:rPr>
          <w:lang w:val="en-US"/>
        </w:rPr>
        <w:t xml:space="preserve">of the cell </w:t>
      </w:r>
      <w:r w:rsidR="007761F5" w:rsidRPr="00B3520D">
        <w:rPr>
          <w:position w:val="-4"/>
          <w:lang w:val="en-US"/>
        </w:rPr>
        <w:object w:dxaOrig="260" w:dyaOrig="260" w14:anchorId="46A16EB6">
          <v:shape id="_x0000_i1151" type="#_x0000_t75" style="width:12.5pt;height:12.5pt" o:ole="">
            <v:imagedata r:id="rId264" o:title=""/>
          </v:shape>
          <o:OLEObject Type="Embed" ProgID="Equation.DSMT4" ShapeID="_x0000_i1151" DrawAspect="Content" ObjectID="_1654369214" r:id="rId265"/>
        </w:object>
      </w:r>
      <w:r w:rsidR="007761F5" w:rsidRPr="00B3520D">
        <w:rPr>
          <w:lang w:val="en-US"/>
        </w:rPr>
        <w:t xml:space="preserve"> </w:t>
      </w:r>
      <w:r w:rsidRPr="00B3520D">
        <w:rPr>
          <w:lang w:val="en-US"/>
        </w:rPr>
        <w:t xml:space="preserve">during one-time step cannot be larger than the amount of the fluid inside the cell. So </w:t>
      </w:r>
      <w:r w:rsidR="004D3532" w:rsidRPr="00B3520D">
        <w:rPr>
          <w:position w:val="-14"/>
          <w:lang w:val="en-US"/>
        </w:rPr>
        <w:object w:dxaOrig="2020" w:dyaOrig="380" w14:anchorId="3BFA8E65">
          <v:shape id="_x0000_i1152" type="#_x0000_t75" style="width:101.45pt;height:18.8pt" o:ole="">
            <v:imagedata r:id="rId266" o:title=""/>
          </v:shape>
          <o:OLEObject Type="Embed" ProgID="Equation.DSMT4" ShapeID="_x0000_i1152" DrawAspect="Content" ObjectID="_1654369215" r:id="rId267"/>
        </w:object>
      </w:r>
      <w:r w:rsidRPr="00B3520D">
        <w:rPr>
          <w:lang w:val="en-US"/>
        </w:rPr>
        <w:t xml:space="preserve"> where </w:t>
      </w:r>
      <w:r w:rsidR="004D3532" w:rsidRPr="00B3520D">
        <w:rPr>
          <w:position w:val="-12"/>
          <w:lang w:val="en-US"/>
        </w:rPr>
        <w:object w:dxaOrig="340" w:dyaOrig="360" w14:anchorId="64A560B2">
          <v:shape id="_x0000_i1153" type="#_x0000_t75" style="width:17.55pt;height:18.15pt" o:ole="">
            <v:imagedata r:id="rId268" o:title=""/>
          </v:shape>
          <o:OLEObject Type="Embed" ProgID="Equation.DSMT4" ShapeID="_x0000_i1153" DrawAspect="Content" ObjectID="_1654369216" r:id="rId269"/>
        </w:object>
      </w:r>
      <w:r w:rsidR="004D3532" w:rsidRPr="00B3520D">
        <w:rPr>
          <w:lang w:val="en-US"/>
        </w:rPr>
        <w:t xml:space="preserve"> </w:t>
      </w:r>
      <w:r w:rsidRPr="00B3520D">
        <w:rPr>
          <w:lang w:val="en-US"/>
        </w:rPr>
        <w:t xml:space="preserve">is the Courant number. However, </w:t>
      </w:r>
      <w:r w:rsidR="004D3532" w:rsidRPr="00B3520D">
        <w:rPr>
          <w:position w:val="-12"/>
          <w:lang w:val="en-US"/>
        </w:rPr>
        <w:object w:dxaOrig="340" w:dyaOrig="360" w14:anchorId="2BB58E2C">
          <v:shape id="_x0000_i1154" type="#_x0000_t75" style="width:17.55pt;height:18.15pt" o:ole="">
            <v:imagedata r:id="rId270" o:title=""/>
          </v:shape>
          <o:OLEObject Type="Embed" ProgID="Equation.DSMT4" ShapeID="_x0000_i1154" DrawAspect="Content" ObjectID="_1654369217" r:id="rId271"/>
        </w:object>
      </w:r>
      <w:r w:rsidRPr="00B3520D">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B3520D">
        <w:rPr>
          <w:lang w:val="en-US"/>
        </w:rPr>
        <w:t>relationship</w:t>
      </w:r>
      <w:r w:rsidRPr="00B3520D">
        <w:rPr>
          <w:lang w:val="en-US"/>
        </w:rPr>
        <w:t xml:space="preserve"> with the center of donor and acceptor control volumes. This resulted in CICSAM, which is also called Ultimate-Quickest (UQ) scheme that is obtained from Lagrange interpolation polynomial, see Ref. </w:t>
      </w:r>
      <w:r w:rsidR="004D3532" w:rsidRPr="00B3520D">
        <w:rPr>
          <w:lang w:val="en-US"/>
        </w:rPr>
        <w:fldChar w:fldCharType="begin" w:fldLock="1"/>
      </w:r>
      <w:r w:rsidR="004D3532"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B3520D">
        <w:rPr>
          <w:lang w:val="en-US"/>
        </w:rPr>
        <w:fldChar w:fldCharType="separate"/>
      </w:r>
      <w:r w:rsidR="004D3532" w:rsidRPr="00B3520D">
        <w:rPr>
          <w:noProof/>
          <w:lang w:val="en-US"/>
        </w:rPr>
        <w:t>(Ferziger &amp; Peric, 2012)</w:t>
      </w:r>
      <w:r w:rsidR="004D3532" w:rsidRPr="00B3520D">
        <w:rPr>
          <w:lang w:val="en-US"/>
        </w:rPr>
        <w:fldChar w:fldCharType="end"/>
      </w:r>
      <w:r w:rsidRPr="00B3520D">
        <w:rPr>
          <w:lang w:val="en-US"/>
        </w:rPr>
        <w:t xml:space="preserve">. CICSAM calculates </w:t>
      </w:r>
      <w:r w:rsidR="004D3532" w:rsidRPr="00B3520D">
        <w:rPr>
          <w:position w:val="-14"/>
          <w:lang w:val="en-US"/>
        </w:rPr>
        <w:object w:dxaOrig="320" w:dyaOrig="380" w14:anchorId="0BAB0EBD">
          <v:shape id="_x0000_i1155" type="#_x0000_t75" style="width:15.65pt;height:18.8pt" o:ole="">
            <v:imagedata r:id="rId272" o:title=""/>
          </v:shape>
          <o:OLEObject Type="Embed" ProgID="Equation.DSMT4" ShapeID="_x0000_i1155" DrawAspect="Content" ObjectID="_1654369218" r:id="rId273"/>
        </w:object>
      </w:r>
      <w:r w:rsidRPr="00B3520D">
        <w:rPr>
          <w:lang w:val="en-US"/>
        </w:rPr>
        <w:t xml:space="preserve"> in function of an angle </w:t>
      </w:r>
      <w:r w:rsidR="004D3532" w:rsidRPr="00B3520D">
        <w:rPr>
          <w:position w:val="-14"/>
          <w:lang w:val="en-US"/>
        </w:rPr>
        <w:object w:dxaOrig="279" w:dyaOrig="380" w14:anchorId="4357C70F">
          <v:shape id="_x0000_i1156" type="#_x0000_t75" style="width:14.4pt;height:18.8pt" o:ole="">
            <v:imagedata r:id="rId274" o:title=""/>
          </v:shape>
          <o:OLEObject Type="Embed" ProgID="Equation.DSMT4" ShapeID="_x0000_i1156" DrawAspect="Content" ObjectID="_1654369219" r:id="rId275"/>
        </w:object>
      </w:r>
      <w:r w:rsidRPr="00B3520D">
        <w:rPr>
          <w:lang w:val="en-US"/>
        </w:rPr>
        <w:t xml:space="preserve"> between the unit vector normal to the interface and the unit vector parallel to the line between centers of the donor D and acceptor A volumes, see Fig. </w:t>
      </w:r>
      <w:r w:rsidR="004D3532" w:rsidRPr="00B3520D">
        <w:rPr>
          <w:lang w:val="en-US"/>
        </w:rPr>
        <w:t>3.7.</w:t>
      </w:r>
    </w:p>
    <w:p w14:paraId="62F83A6A" w14:textId="158CA00D" w:rsidR="004D3532" w:rsidRPr="00B3520D" w:rsidRDefault="004D3532" w:rsidP="00EF4276">
      <w:pPr>
        <w:spacing w:line="240" w:lineRule="auto"/>
        <w:jc w:val="both"/>
        <w:rPr>
          <w:lang w:val="en-US"/>
        </w:rPr>
      </w:pPr>
      <w:r w:rsidRPr="00B3520D">
        <w:rPr>
          <w:noProof/>
          <w:lang w:val="en-US"/>
        </w:rPr>
        <w:lastRenderedPageBreak/>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B3520D" w:rsidRDefault="004D3532" w:rsidP="00EF4276">
      <w:pPr>
        <w:spacing w:line="240" w:lineRule="auto"/>
        <w:jc w:val="both"/>
        <w:rPr>
          <w:lang w:val="en-US"/>
        </w:rPr>
      </w:pPr>
      <w:r w:rsidRPr="00B3520D">
        <w:rPr>
          <w:lang w:val="en-US"/>
        </w:rPr>
        <w:t xml:space="preserve">Fig 3.7 </w:t>
      </w:r>
      <w:r w:rsidR="007548B6" w:rsidRPr="00B3520D">
        <w:rPr>
          <w:lang w:val="en-US"/>
        </w:rPr>
        <w:t xml:space="preserve">Vector normal to the interface </w:t>
      </w:r>
      <w:r w:rsidR="00CA2440" w:rsidRPr="00B3520D">
        <w:rPr>
          <w:position w:val="-6"/>
          <w:lang w:val="en-US"/>
        </w:rPr>
        <w:object w:dxaOrig="200" w:dyaOrig="279" w14:anchorId="24D57992">
          <v:shape id="_x0000_i1157" type="#_x0000_t75" style="width:10pt;height:14.4pt" o:ole="">
            <v:imagedata r:id="rId277" o:title=""/>
          </v:shape>
          <o:OLEObject Type="Embed" ProgID="Equation.DSMT4" ShapeID="_x0000_i1157" DrawAspect="Content" ObjectID="_1654369220" r:id="rId278"/>
        </w:object>
      </w:r>
      <w:r w:rsidR="00CA2440" w:rsidRPr="00B3520D">
        <w:rPr>
          <w:lang w:val="en-US"/>
        </w:rPr>
        <w:t xml:space="preserve"> </w:t>
      </w:r>
      <w:r w:rsidR="007548B6" w:rsidRPr="00B3520D">
        <w:rPr>
          <w:lang w:val="en-US"/>
        </w:rPr>
        <w:t xml:space="preserve">and vector parallel to the line between centers of D and A control volumes </w:t>
      </w:r>
      <w:r w:rsidR="00CA2440" w:rsidRPr="00B3520D">
        <w:rPr>
          <w:position w:val="-4"/>
          <w:lang w:val="en-US"/>
        </w:rPr>
        <w:object w:dxaOrig="400" w:dyaOrig="320" w14:anchorId="6198DFB2">
          <v:shape id="_x0000_i1158" type="#_x0000_t75" style="width:20.05pt;height:15.65pt" o:ole="">
            <v:imagedata r:id="rId279" o:title=""/>
          </v:shape>
          <o:OLEObject Type="Embed" ProgID="Equation.DSMT4" ShapeID="_x0000_i1158" DrawAspect="Content" ObjectID="_1654369221" r:id="rId280"/>
        </w:object>
      </w:r>
    </w:p>
    <w:p w14:paraId="65E3AB5A" w14:textId="7684EC2C" w:rsidR="007548B6" w:rsidRPr="00B3520D" w:rsidRDefault="007548B6" w:rsidP="00EF4276">
      <w:pPr>
        <w:spacing w:line="240" w:lineRule="auto"/>
        <w:jc w:val="both"/>
        <w:rPr>
          <w:lang w:val="en-US"/>
        </w:rPr>
      </w:pPr>
      <w:r w:rsidRPr="00B3520D">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B3520D">
        <w:rPr>
          <w:position w:val="-12"/>
          <w:lang w:val="en-US"/>
        </w:rPr>
        <w:object w:dxaOrig="340" w:dyaOrig="360" w14:anchorId="5A9C663B">
          <v:shape id="_x0000_i1159" type="#_x0000_t75" style="width:17.55pt;height:18.15pt" o:ole="">
            <v:imagedata r:id="rId281" o:title=""/>
          </v:shape>
          <o:OLEObject Type="Embed" ProgID="Equation.DSMT4" ShapeID="_x0000_i1159" DrawAspect="Content" ObjectID="_1654369222" r:id="rId282"/>
        </w:object>
      </w:r>
      <w:r w:rsidRPr="00B3520D">
        <w:rPr>
          <w:lang w:val="en-US"/>
        </w:rPr>
        <w:t>in its formulation but can cause stability problems.</w:t>
      </w:r>
    </w:p>
    <w:p w14:paraId="6A318737" w14:textId="44138B70" w:rsidR="007548B6" w:rsidRPr="00B3520D" w:rsidRDefault="007548B6" w:rsidP="00EF4276">
      <w:pPr>
        <w:spacing w:line="240" w:lineRule="auto"/>
        <w:jc w:val="both"/>
        <w:rPr>
          <w:lang w:val="en-US"/>
        </w:rPr>
      </w:pPr>
      <w:r w:rsidRPr="00B3520D">
        <w:rPr>
          <w:lang w:val="en-US"/>
        </w:rPr>
        <w:t xml:space="preserve">Finally, </w:t>
      </w:r>
      <w:proofErr w:type="spellStart"/>
      <w:r w:rsidRPr="00B3520D">
        <w:rPr>
          <w:lang w:val="en-US"/>
        </w:rPr>
        <w:t>Waclawczyk</w:t>
      </w:r>
      <w:proofErr w:type="spellEnd"/>
      <w:r w:rsidR="004D3532" w:rsidRPr="00B3520D">
        <w:rPr>
          <w:lang w:val="en-US"/>
        </w:rPr>
        <w:t xml:space="preserve"> </w:t>
      </w:r>
      <w:r w:rsidR="004D3532" w:rsidRPr="00B3520D">
        <w:rPr>
          <w:lang w:val="en-US"/>
        </w:rPr>
        <w:fldChar w:fldCharType="begin" w:fldLock="1"/>
      </w:r>
      <w:r w:rsidR="004D3532"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B3520D">
        <w:rPr>
          <w:rFonts w:ascii="Cambria" w:hAnsi="Cambria" w:cs="Cambria"/>
          <w:lang w:val="en-US"/>
        </w:rPr>
        <w:instrText>ł</w:instrText>
      </w:r>
      <w:r w:rsidR="004D3532"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B3520D">
        <w:rPr>
          <w:rFonts w:ascii="Cambria" w:hAnsi="Cambria" w:cs="Cambria"/>
          <w:lang w:val="en-US"/>
        </w:rPr>
        <w:instrText>ł</w:instrText>
      </w:r>
      <w:r w:rsidR="004D3532" w:rsidRPr="00B3520D">
        <w:rPr>
          <w:lang w:val="en-US"/>
        </w:rPr>
        <w:instrText>awczyk et al., 2007)","plainTextFormattedCitation":"(Wac</w:instrText>
      </w:r>
      <w:r w:rsidR="004D3532" w:rsidRPr="00B3520D">
        <w:rPr>
          <w:rFonts w:ascii="Cambria" w:hAnsi="Cambria" w:cs="Cambria"/>
          <w:lang w:val="en-US"/>
        </w:rPr>
        <w:instrText>ł</w:instrText>
      </w:r>
      <w:r w:rsidR="004D3532" w:rsidRPr="00B3520D">
        <w:rPr>
          <w:lang w:val="en-US"/>
        </w:rPr>
        <w:instrText>awczyk et al., 2007)","previouslyFormattedCitation":"(Wac</w:instrText>
      </w:r>
      <w:r w:rsidR="004D3532" w:rsidRPr="00B3520D">
        <w:rPr>
          <w:rFonts w:ascii="Cambria" w:hAnsi="Cambria" w:cs="Cambria"/>
          <w:lang w:val="en-US"/>
        </w:rPr>
        <w:instrText>ł</w:instrText>
      </w:r>
      <w:r w:rsidR="004D3532" w:rsidRPr="00B3520D">
        <w:rPr>
          <w:lang w:val="en-US"/>
        </w:rPr>
        <w:instrText>awczyk et al., 2007)"},"properties":{"noteIndex":0},"schema":"https://github.com/citation-style-language/schema/raw/master/csl-citation.json"}</w:instrText>
      </w:r>
      <w:r w:rsidR="004D3532" w:rsidRPr="00B3520D">
        <w:rPr>
          <w:lang w:val="en-US"/>
        </w:rPr>
        <w:fldChar w:fldCharType="separate"/>
      </w:r>
      <w:r w:rsidR="004D3532" w:rsidRPr="00B3520D">
        <w:rPr>
          <w:noProof/>
          <w:lang w:val="en-US"/>
        </w:rPr>
        <w:t>(Wac</w:t>
      </w:r>
      <w:r w:rsidR="004D3532" w:rsidRPr="00B3520D">
        <w:rPr>
          <w:rFonts w:ascii="Cambria" w:hAnsi="Cambria" w:cs="Cambria"/>
          <w:noProof/>
          <w:lang w:val="en-US"/>
        </w:rPr>
        <w:t>ł</w:t>
      </w:r>
      <w:r w:rsidR="004D3532" w:rsidRPr="00B3520D">
        <w:rPr>
          <w:noProof/>
          <w:lang w:val="en-US"/>
        </w:rPr>
        <w:t>awczyk et al., 2007)</w:t>
      </w:r>
      <w:r w:rsidR="004D3532" w:rsidRPr="00B3520D">
        <w:rPr>
          <w:lang w:val="en-US"/>
        </w:rPr>
        <w:fldChar w:fldCharType="end"/>
      </w:r>
      <w:r w:rsidRPr="00B3520D">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B3520D">
        <w:rPr>
          <w:lang w:val="en-US"/>
        </w:rPr>
        <w:t xml:space="preserve"> </w:t>
      </w:r>
      <w:r w:rsidR="004D3532" w:rsidRPr="00B3520D">
        <w:rPr>
          <w:lang w:val="en-US"/>
        </w:rPr>
        <w:fldChar w:fldCharType="begin" w:fldLock="1"/>
      </w:r>
      <w:r w:rsidR="0002021A" w:rsidRPr="00B3520D">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B3520D">
        <w:rPr>
          <w:lang w:val="en-US"/>
        </w:rPr>
        <w:fldChar w:fldCharType="separate"/>
      </w:r>
      <w:r w:rsidR="004D3532" w:rsidRPr="00B3520D">
        <w:rPr>
          <w:noProof/>
          <w:lang w:val="en-US"/>
        </w:rPr>
        <w:t>(van der Pijl et al., 2005)</w:t>
      </w:r>
      <w:r w:rsidR="004D3532" w:rsidRPr="00B3520D">
        <w:rPr>
          <w:lang w:val="en-US"/>
        </w:rPr>
        <w:fldChar w:fldCharType="end"/>
      </w:r>
      <w:r w:rsidRPr="00B3520D">
        <w:rPr>
          <w:lang w:val="en-US"/>
        </w:rPr>
        <w:t xml:space="preserve">. Using these two constrains M-CICSAM determines the normalized variable </w:t>
      </w:r>
      <w:r w:rsidR="004D3532" w:rsidRPr="00B3520D">
        <w:rPr>
          <w:position w:val="-14"/>
          <w:lang w:val="en-US"/>
        </w:rPr>
        <w:object w:dxaOrig="320" w:dyaOrig="380" w14:anchorId="7412ACE5">
          <v:shape id="_x0000_i1160" type="#_x0000_t75" style="width:15.65pt;height:18.8pt" o:ole="">
            <v:imagedata r:id="rId283" o:title=""/>
          </v:shape>
          <o:OLEObject Type="Embed" ProgID="Equation.DSMT4" ShapeID="_x0000_i1160" DrawAspect="Content" ObjectID="_1654369223" r:id="rId284"/>
        </w:object>
      </w:r>
      <w:r w:rsidRPr="00B3520D">
        <w:rPr>
          <w:lang w:val="en-US"/>
        </w:rPr>
        <w:t xml:space="preserve"> with the following equation,</w:t>
      </w:r>
    </w:p>
    <w:p w14:paraId="633C7F21" w14:textId="54623193" w:rsidR="007548B6" w:rsidRPr="00B3520D" w:rsidRDefault="004D3532" w:rsidP="00EF4276">
      <w:pPr>
        <w:spacing w:line="240" w:lineRule="auto"/>
        <w:jc w:val="both"/>
        <w:rPr>
          <w:lang w:val="en-US"/>
        </w:rPr>
      </w:pPr>
      <w:r w:rsidRPr="00B3520D">
        <w:rPr>
          <w:position w:val="-14"/>
          <w:lang w:val="en-US"/>
        </w:rPr>
        <w:object w:dxaOrig="2520" w:dyaOrig="380" w14:anchorId="3AD8C483">
          <v:shape id="_x0000_i1161" type="#_x0000_t75" style="width:126.45pt;height:18.8pt" o:ole="">
            <v:imagedata r:id="rId285" o:title=""/>
          </v:shape>
          <o:OLEObject Type="Embed" ProgID="Equation.DSMT4" ShapeID="_x0000_i1161" DrawAspect="Content" ObjectID="_1654369224" r:id="rId286"/>
        </w:object>
      </w:r>
    </w:p>
    <w:p w14:paraId="22E5EDA1" w14:textId="77777777" w:rsidR="007548B6" w:rsidRPr="00B3520D" w:rsidRDefault="007548B6" w:rsidP="00EF4276">
      <w:pPr>
        <w:spacing w:line="240" w:lineRule="auto"/>
        <w:jc w:val="both"/>
        <w:rPr>
          <w:lang w:val="en-US"/>
        </w:rPr>
      </w:pPr>
      <w:r w:rsidRPr="00B3520D">
        <w:rPr>
          <w:lang w:val="en-US"/>
        </w:rPr>
        <w:t>where,</w:t>
      </w:r>
    </w:p>
    <w:p w14:paraId="295190C5" w14:textId="722C03A0" w:rsidR="007548B6" w:rsidRPr="00B3520D" w:rsidRDefault="004D3532" w:rsidP="00EF4276">
      <w:pPr>
        <w:spacing w:line="240" w:lineRule="auto"/>
        <w:jc w:val="both"/>
        <w:rPr>
          <w:lang w:val="en-US"/>
        </w:rPr>
      </w:pPr>
      <w:r w:rsidRPr="00B3520D">
        <w:rPr>
          <w:position w:val="-32"/>
          <w:lang w:val="en-US"/>
        </w:rPr>
        <w:object w:dxaOrig="3820" w:dyaOrig="760" w14:anchorId="10EC7202">
          <v:shape id="_x0000_i1162" type="#_x0000_t75" style="width:190.95pt;height:38.2pt" o:ole="">
            <v:imagedata r:id="rId287" o:title=""/>
          </v:shape>
          <o:OLEObject Type="Embed" ProgID="Equation.DSMT4" ShapeID="_x0000_i1162" DrawAspect="Content" ObjectID="_1654369225" r:id="rId288"/>
        </w:object>
      </w:r>
    </w:p>
    <w:p w14:paraId="7611BEE9" w14:textId="2FA58FB2" w:rsidR="007548B6" w:rsidRPr="00B3520D" w:rsidRDefault="004D3532" w:rsidP="00EF4276">
      <w:pPr>
        <w:spacing w:line="240" w:lineRule="auto"/>
        <w:jc w:val="both"/>
        <w:rPr>
          <w:lang w:val="en-US"/>
        </w:rPr>
      </w:pPr>
      <w:r w:rsidRPr="00B3520D">
        <w:rPr>
          <w:position w:val="-48"/>
          <w:lang w:val="en-US"/>
        </w:rPr>
        <w:object w:dxaOrig="4459" w:dyaOrig="1080" w14:anchorId="3AF204CA">
          <v:shape id="_x0000_i1163" type="#_x0000_t75" style="width:222.9pt;height:54.45pt" o:ole="">
            <v:imagedata r:id="rId289" o:title=""/>
          </v:shape>
          <o:OLEObject Type="Embed" ProgID="Equation.DSMT4" ShapeID="_x0000_i1163" DrawAspect="Content" ObjectID="_1654369226" r:id="rId290"/>
        </w:object>
      </w:r>
    </w:p>
    <w:p w14:paraId="21D5FA24" w14:textId="3444B877" w:rsidR="007548B6" w:rsidRPr="00B3520D" w:rsidRDefault="007548B6" w:rsidP="00EF4276">
      <w:pPr>
        <w:spacing w:line="240" w:lineRule="auto"/>
        <w:jc w:val="both"/>
        <w:rPr>
          <w:lang w:val="en-US"/>
        </w:rPr>
      </w:pPr>
      <w:r w:rsidRPr="00B3520D">
        <w:rPr>
          <w:lang w:val="en-US"/>
        </w:rPr>
        <w:t xml:space="preserve">and </w:t>
      </w:r>
      <w:r w:rsidR="004D3532" w:rsidRPr="00B3520D">
        <w:rPr>
          <w:position w:val="-14"/>
          <w:lang w:val="en-US"/>
        </w:rPr>
        <w:object w:dxaOrig="300" w:dyaOrig="380" w14:anchorId="012FA342">
          <v:shape id="_x0000_i1164" type="#_x0000_t75" style="width:15.05pt;height:18.8pt" o:ole="">
            <v:imagedata r:id="rId291" o:title=""/>
          </v:shape>
          <o:OLEObject Type="Embed" ProgID="Equation.DSMT4" ShapeID="_x0000_i1164" DrawAspect="Content" ObjectID="_1654369227" r:id="rId292"/>
        </w:object>
      </w:r>
      <w:r w:rsidR="004D3532" w:rsidRPr="00B3520D">
        <w:rPr>
          <w:lang w:val="en-US"/>
        </w:rPr>
        <w:t xml:space="preserve"> </w:t>
      </w:r>
      <w:r w:rsidRPr="00B3520D">
        <w:rPr>
          <w:lang w:val="en-US"/>
        </w:rPr>
        <w:t>is a blending factor that depends on the orientation of the interface, which is calculated as</w:t>
      </w:r>
    </w:p>
    <w:p w14:paraId="599CBADF" w14:textId="685EF99D" w:rsidR="007548B6" w:rsidRPr="00B3520D" w:rsidRDefault="004D3532" w:rsidP="00EF4276">
      <w:pPr>
        <w:spacing w:line="240" w:lineRule="auto"/>
        <w:jc w:val="both"/>
        <w:rPr>
          <w:lang w:val="en-US"/>
        </w:rPr>
      </w:pPr>
      <w:r w:rsidRPr="00B3520D">
        <w:rPr>
          <w:position w:val="-16"/>
          <w:lang w:val="en-US"/>
        </w:rPr>
        <w:object w:dxaOrig="1359" w:dyaOrig="580" w14:anchorId="6CE67E97">
          <v:shape id="_x0000_i1165" type="#_x0000_t75" style="width:68.25pt;height:29.45pt" o:ole="">
            <v:imagedata r:id="rId293" o:title=""/>
          </v:shape>
          <o:OLEObject Type="Embed" ProgID="Equation.DSMT4" ShapeID="_x0000_i1165" DrawAspect="Content" ObjectID="_1654369228" r:id="rId294"/>
        </w:object>
      </w:r>
    </w:p>
    <w:p w14:paraId="6CB9E0D0" w14:textId="77777777" w:rsidR="007548B6" w:rsidRPr="00B3520D" w:rsidRDefault="007548B6" w:rsidP="00EF4276">
      <w:pPr>
        <w:spacing w:line="240" w:lineRule="auto"/>
        <w:jc w:val="both"/>
        <w:rPr>
          <w:lang w:val="en-US"/>
        </w:rPr>
      </w:pPr>
      <w:proofErr w:type="gramStart"/>
      <w:r w:rsidRPr="00B3520D">
        <w:rPr>
          <w:lang w:val="en-US"/>
        </w:rPr>
        <w:t>At the moment</w:t>
      </w:r>
      <w:proofErr w:type="gramEnd"/>
      <w:r w:rsidRPr="00B3520D">
        <w:rPr>
          <w:lang w:val="en-US"/>
        </w:rPr>
        <w:t>, M-CICSAM is the scheme frequently used in the FASTEST despite the sharpness of the interface to higher Courant numbers is not enough accurate.</w:t>
      </w:r>
    </w:p>
    <w:p w14:paraId="03887124" w14:textId="77777777" w:rsidR="007548B6" w:rsidRPr="00B3520D" w:rsidRDefault="007548B6" w:rsidP="00EF4276">
      <w:pPr>
        <w:spacing w:line="240" w:lineRule="auto"/>
        <w:jc w:val="both"/>
        <w:rPr>
          <w:lang w:val="en-US"/>
        </w:rPr>
      </w:pPr>
    </w:p>
    <w:p w14:paraId="6A47A8DA" w14:textId="77777777" w:rsidR="00E73BB6" w:rsidRPr="00B3520D" w:rsidRDefault="00E73BB6" w:rsidP="00EF4276">
      <w:pPr>
        <w:spacing w:line="240" w:lineRule="auto"/>
        <w:jc w:val="both"/>
        <w:rPr>
          <w:b/>
          <w:bCs/>
          <w:lang w:val="en-US"/>
        </w:rPr>
      </w:pPr>
      <w:r w:rsidRPr="00B3520D">
        <w:rPr>
          <w:b/>
          <w:bCs/>
          <w:lang w:val="en-US"/>
        </w:rPr>
        <w:t>Blended High-resolution (HR) schemes</w:t>
      </w:r>
    </w:p>
    <w:p w14:paraId="5A259A85" w14:textId="77777777" w:rsidR="00E73BB6" w:rsidRPr="00B3520D" w:rsidRDefault="00E73BB6" w:rsidP="00EF4276">
      <w:pPr>
        <w:spacing w:line="240" w:lineRule="auto"/>
        <w:jc w:val="both"/>
        <w:rPr>
          <w:lang w:val="en-US"/>
        </w:rPr>
      </w:pPr>
      <w:r w:rsidRPr="00B3520D">
        <w:rPr>
          <w:lang w:val="en-US"/>
        </w:rPr>
        <w:t xml:space="preserve">The accuracy of the numerical solution of Eq. (7) depends on the proper estimation of the face volume fraction. This demands an advection scheme that should neither produce numerical diffusion nor unbounded values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Over the last decades, blended advection schemes </w:t>
      </w:r>
      <w:r w:rsidRPr="00B3520D">
        <w:rPr>
          <w:lang w:val="en-US"/>
        </w:rPr>
        <w:lastRenderedPageBreak/>
        <w:t xml:space="preserve">between a compressive and a diffusive high-resolution (HR) scheme have been used to advect the volume fraction. The reason for this is, that the use of just the compressive schemes can cause an alignment of the fluid interface with the grid </w:t>
      </w:r>
      <w:r w:rsidRPr="00B3520D">
        <w:rPr>
          <w:lang w:val="en-US"/>
        </w:rPr>
        <w:fldChar w:fldCharType="begin" w:fldLock="1"/>
      </w:r>
      <w:r w:rsidRPr="00B3520D">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B3520D">
        <w:rPr>
          <w:lang w:val="en-US"/>
        </w:rPr>
        <w:fldChar w:fldCharType="separate"/>
      </w:r>
      <w:r w:rsidRPr="00B3520D">
        <w:rPr>
          <w:noProof/>
          <w:lang w:val="en-US"/>
        </w:rPr>
        <w:t>(Onno Ubbink, 1997)</w:t>
      </w:r>
      <w:r w:rsidRPr="00B3520D">
        <w:rPr>
          <w:lang w:val="en-US"/>
        </w:rPr>
        <w:fldChar w:fldCharType="end"/>
      </w:r>
      <w:r w:rsidRPr="00B3520D">
        <w:rPr>
          <w:lang w:val="en-US"/>
        </w:rPr>
        <w:t xml:space="preserve">, as well as, when the interface is aligned with the flow direction, too much compression of the interface causes spurious oscillations in the interface shape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Whereas, the use of just the diffusive HR schemes deteriorates the accuracy when the flow is not orientated along a grid line due to the false diffusion </w:t>
      </w:r>
      <w:r w:rsidRPr="00B3520D">
        <w:rPr>
          <w:lang w:val="en-US"/>
        </w:rPr>
        <w:fldChar w:fldCharType="begin" w:fldLock="1"/>
      </w:r>
      <w:r w:rsidRPr="00B3520D">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B3520D">
        <w:rPr>
          <w:lang w:val="en-US"/>
        </w:rPr>
        <w:fldChar w:fldCharType="separate"/>
      </w:r>
      <w:r w:rsidRPr="00B3520D">
        <w:rPr>
          <w:noProof/>
          <w:lang w:val="en-US"/>
        </w:rPr>
        <w:t>(Fadl Moukalled, Mangani, &amp; Darwish, 2016)</w:t>
      </w:r>
      <w:r w:rsidRPr="00B3520D">
        <w:rPr>
          <w:lang w:val="en-US"/>
        </w:rPr>
        <w:fldChar w:fldCharType="end"/>
      </w:r>
      <w:r w:rsidRPr="00B3520D">
        <w:rPr>
          <w:lang w:val="en-US"/>
        </w:rPr>
        <w:t xml:space="preserve">. The switching strategy depends on the angle </w:t>
      </w:r>
      <w:proofErr w:type="spellStart"/>
      <w:r w:rsidRPr="00B3520D">
        <w:rPr>
          <w:rFonts w:ascii="Cambria" w:hAnsi="Cambria" w:cs="Cambria"/>
          <w:i/>
          <w:iCs/>
          <w:lang w:val="en-US"/>
        </w:rPr>
        <w:t>θ</w:t>
      </w:r>
      <w:r w:rsidRPr="00B3520D">
        <w:rPr>
          <w:i/>
          <w:iCs/>
          <w:vertAlign w:val="subscript"/>
          <w:lang w:val="en-US"/>
        </w:rPr>
        <w:t>f</w:t>
      </w:r>
      <w:proofErr w:type="spellEnd"/>
      <w:r w:rsidRPr="00B3520D">
        <w:rPr>
          <w:lang w:val="en-US"/>
        </w:rPr>
        <w:t xml:space="preserve"> between the flow direction and the grid lines. This approach has been employed to develop several blending advection schemes, also known as interface-capture schemes, for example,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STACS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and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w:t>
      </w:r>
    </w:p>
    <w:p w14:paraId="6FA5CCA9" w14:textId="77777777" w:rsidR="00E73BB6" w:rsidRPr="00B3520D" w:rsidRDefault="00E73BB6" w:rsidP="00EF4276">
      <w:pPr>
        <w:spacing w:line="240" w:lineRule="auto"/>
        <w:jc w:val="both"/>
        <w:rPr>
          <w:lang w:val="en-US"/>
        </w:rPr>
      </w:pPr>
      <w:r w:rsidRPr="00B3520D">
        <w:rPr>
          <w:lang w:val="en-US"/>
        </w:rPr>
        <w:t xml:space="preserve">A high-resolution scheme is a composite high-order scheme combined with the Convective Boundedness Criterion (CBC) </w:t>
      </w:r>
      <w:r w:rsidRPr="00B3520D">
        <w:rPr>
          <w:lang w:val="en-US"/>
        </w:rPr>
        <w:fldChar w:fldCharType="begin" w:fldLock="1"/>
      </w:r>
      <w:r w:rsidRPr="00B3520D">
        <w:rPr>
          <w:lang w:val="en-US"/>
        </w:rPr>
        <w:instrText>ADDIN CSL_CITATION {"citationItems":[{"id":"ITEM-1","itemData":{"DOI":"10.1002/fld.1650080602","ISSN":"0271-2091","abstract":"The paper describes a new approach to approximating the convection term found in typical steady</w:instrText>
      </w:r>
      <w:r w:rsidRPr="00B3520D">
        <w:rPr>
          <w:rFonts w:ascii="Times New Roman" w:hAnsi="Times New Roman"/>
          <w:lang w:val="en-US"/>
        </w:rPr>
        <w:instrText>‐</w:instrText>
      </w:r>
      <w:r w:rsidRPr="00B3520D">
        <w:rPr>
          <w:lang w:val="en-US"/>
        </w:rPr>
        <w:instrText>state transport equations. A polynomial</w:instrText>
      </w:r>
      <w:r w:rsidRPr="00B3520D">
        <w:rPr>
          <w:rFonts w:ascii="Times New Roman" w:hAnsi="Times New Roman"/>
          <w:lang w:val="en-US"/>
        </w:rPr>
        <w:instrText>‐</w:instrText>
      </w:r>
      <w:r w:rsidRPr="00B3520D">
        <w:rPr>
          <w:lang w:val="en-US"/>
        </w:rPr>
        <w:instrText>based discretization scheme is constructed around a technique called ‘curvature compensation’; the resultant curvature</w:instrText>
      </w:r>
      <w:r w:rsidRPr="00B3520D">
        <w:rPr>
          <w:rFonts w:ascii="Times New Roman" w:hAnsi="Times New Roman"/>
          <w:lang w:val="en-US"/>
        </w:rPr>
        <w:instrText>‐</w:instrText>
      </w:r>
      <w:r w:rsidRPr="00B3520D">
        <w:rPr>
          <w:lang w:val="en-US"/>
        </w:rPr>
        <w:instrText>compensated convective transport approximation is essentially third</w:instrText>
      </w:r>
      <w:r w:rsidRPr="00B3520D">
        <w:rPr>
          <w:rFonts w:ascii="Times New Roman" w:hAnsi="Times New Roman"/>
          <w:lang w:val="en-US"/>
        </w:rPr>
        <w:instrText>‐</w:instrText>
      </w:r>
      <w:r w:rsidRPr="00B3520D">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B3520D">
        <w:rPr>
          <w:rFonts w:ascii="Times New Roman" w:hAnsi="Times New Roman"/>
          <w:lang w:val="en-US"/>
        </w:rPr>
        <w:instrText>‐</w:instrText>
      </w:r>
      <w:r w:rsidRPr="00B3520D">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B3520D">
        <w:rPr>
          <w:lang w:val="en-US"/>
        </w:rPr>
        <w:fldChar w:fldCharType="separate"/>
      </w:r>
      <w:r w:rsidRPr="00B3520D">
        <w:rPr>
          <w:noProof/>
          <w:lang w:val="en-US"/>
        </w:rPr>
        <w:t>(Gaskell &amp; Lau, 1988)</w:t>
      </w:r>
      <w:r w:rsidRPr="00B3520D">
        <w:rPr>
          <w:lang w:val="en-US"/>
        </w:rPr>
        <w:fldChar w:fldCharType="end"/>
      </w:r>
      <w:r w:rsidRPr="00B3520D">
        <w:rPr>
          <w:lang w:val="en-US"/>
        </w:rPr>
        <w:t xml:space="preserve"> to ensures that the interpolation profile at the cell face does not underflow or overflow the cell </w:t>
      </w:r>
      <w:r w:rsidRPr="00B3520D">
        <w:rPr>
          <w:lang w:val="en-US"/>
        </w:rPr>
        <w:fldChar w:fldCharType="begin" w:fldLock="1"/>
      </w:r>
      <w:r w:rsidRPr="00B3520D">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B3520D">
        <w:rPr>
          <w:lang w:val="en-US"/>
        </w:rPr>
        <w:fldChar w:fldCharType="separate"/>
      </w:r>
      <w:r w:rsidRPr="00B3520D">
        <w:rPr>
          <w:noProof/>
          <w:lang w:val="en-US"/>
        </w:rPr>
        <w:t>(F. H. Moukalled, Mangani, &amp; Darwish, 2016)</w:t>
      </w:r>
      <w:r w:rsidRPr="00B3520D">
        <w:rPr>
          <w:lang w:val="en-US"/>
        </w:rPr>
        <w:fldChar w:fldCharType="end"/>
      </w:r>
      <w:r w:rsidRPr="00B3520D">
        <w:rPr>
          <w:lang w:val="en-US"/>
        </w:rPr>
        <w:t xml:space="preserve">. Some examples of them are SUPERBEE, MUSCL, SMART or STOIC. The HR schemes can be formulated in the framework of the Normalized Variable Diagram (NVD) </w:t>
      </w:r>
      <w:r w:rsidRPr="00B3520D">
        <w:rPr>
          <w:lang w:val="en-US"/>
        </w:rPr>
        <w:fldChar w:fldCharType="begin" w:fldLock="1"/>
      </w:r>
      <w:r w:rsidRPr="00B3520D">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B3520D">
        <w:rPr>
          <w:lang w:val="en-US"/>
        </w:rPr>
        <w:fldChar w:fldCharType="separate"/>
      </w:r>
      <w:r w:rsidRPr="00B3520D">
        <w:rPr>
          <w:noProof/>
          <w:lang w:val="en-US"/>
        </w:rPr>
        <w:t>(Leonard, 1991)</w:t>
      </w:r>
      <w:r w:rsidRPr="00B3520D">
        <w:rPr>
          <w:lang w:val="en-US"/>
        </w:rPr>
        <w:fldChar w:fldCharType="end"/>
      </w:r>
      <w:r w:rsidRPr="00B3520D">
        <w:rPr>
          <w:lang w:val="en-US"/>
        </w:rPr>
        <w:t xml:space="preserve"> in which the face value is a function of the upwind (U), central (C), and downwind (D) cell that are defined depending on the flow direction (see Fig. 2). </w:t>
      </w:r>
    </w:p>
    <w:p w14:paraId="46A96242" w14:textId="77777777" w:rsidR="00E73BB6" w:rsidRPr="00B3520D" w:rsidRDefault="00E73BB6" w:rsidP="00EF4276">
      <w:pPr>
        <w:spacing w:line="240" w:lineRule="auto"/>
        <w:jc w:val="both"/>
        <w:rPr>
          <w:lang w:val="en-US"/>
        </w:rPr>
      </w:pPr>
      <w:r w:rsidRPr="00B3520D">
        <w:rPr>
          <w:lang w:val="en-US"/>
        </w:rPr>
        <w:t xml:space="preserve"> </w:t>
      </w:r>
    </w:p>
    <w:p w14:paraId="6B2B6959" w14:textId="77777777" w:rsidR="00E73BB6" w:rsidRPr="00B3520D" w:rsidRDefault="00E73BB6" w:rsidP="00EF4276">
      <w:pPr>
        <w:spacing w:line="240" w:lineRule="auto"/>
        <w:jc w:val="both"/>
        <w:rPr>
          <w:lang w:val="en-US"/>
        </w:rPr>
      </w:pPr>
    </w:p>
    <w:p w14:paraId="7B756055" w14:textId="7A017184" w:rsidR="00E73BB6" w:rsidRPr="00B3520D" w:rsidRDefault="00D91954" w:rsidP="00EF4276">
      <w:pPr>
        <w:spacing w:line="240" w:lineRule="auto"/>
        <w:jc w:val="both"/>
        <w:rPr>
          <w:lang w:val="en-US"/>
        </w:rPr>
      </w:pPr>
      <w:r w:rsidRPr="00B3520D">
        <w:rPr>
          <w:noProof/>
          <w:lang w:val="en-US"/>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B3520D" w:rsidRDefault="00E73BB6" w:rsidP="00EF4276">
      <w:pPr>
        <w:spacing w:line="240" w:lineRule="auto"/>
        <w:jc w:val="both"/>
        <w:rPr>
          <w:bCs/>
          <w:lang w:val="en-US"/>
        </w:rPr>
      </w:pPr>
      <w:r w:rsidRPr="00B3520D">
        <w:rPr>
          <w:b/>
          <w:bCs/>
          <w:lang w:val="en-US"/>
        </w:rPr>
        <w:t xml:space="preserve">Figure </w:t>
      </w:r>
      <w:r w:rsidRPr="00B3520D">
        <w:rPr>
          <w:b/>
          <w:lang w:val="en-US"/>
        </w:rPr>
        <w:fldChar w:fldCharType="begin"/>
      </w:r>
      <w:r w:rsidRPr="00B3520D">
        <w:rPr>
          <w:b/>
          <w:bCs/>
          <w:lang w:val="en-US"/>
        </w:rPr>
        <w:instrText xml:space="preserve">SEQ Figure \* ARABIC </w:instrText>
      </w:r>
      <w:r w:rsidRPr="00B3520D">
        <w:rPr>
          <w:b/>
          <w:lang w:val="en-US"/>
        </w:rPr>
        <w:fldChar w:fldCharType="separate"/>
      </w:r>
      <w:r w:rsidRPr="00B3520D">
        <w:rPr>
          <w:b/>
          <w:bCs/>
          <w:lang w:val="en-US"/>
        </w:rPr>
        <w:t>2</w:t>
      </w:r>
      <w:r w:rsidRPr="00B3520D">
        <w:rPr>
          <w:lang w:val="en-US"/>
        </w:rPr>
        <w:fldChar w:fldCharType="end"/>
      </w:r>
      <w:r w:rsidRPr="00B3520D">
        <w:rPr>
          <w:bCs/>
          <w:lang w:val="en-US"/>
        </w:rPr>
        <w:tab/>
        <w:t xml:space="preserve">Schematic position of the nodes D, A, and U according to the direction of the flow and the variation of </w:t>
      </w:r>
      <w:r w:rsidRPr="00B3520D">
        <w:rPr>
          <w:rFonts w:ascii="Cambria" w:hAnsi="Cambria" w:cs="Cambria"/>
          <w:bCs/>
          <w:lang w:val="en-US"/>
        </w:rPr>
        <w:t>α</w:t>
      </w:r>
      <w:r w:rsidRPr="00B3520D">
        <w:rPr>
          <w:bCs/>
          <w:lang w:val="en-US"/>
        </w:rPr>
        <w:t xml:space="preserve"> in a physical one-dimensional domain.</w:t>
      </w:r>
    </w:p>
    <w:p w14:paraId="7BA58A33" w14:textId="77777777" w:rsidR="00E73BB6" w:rsidRPr="00B3520D" w:rsidRDefault="00E73BB6" w:rsidP="00EF4276">
      <w:pPr>
        <w:spacing w:line="240" w:lineRule="auto"/>
        <w:jc w:val="both"/>
        <w:rPr>
          <w:lang w:val="en-US"/>
        </w:rPr>
      </w:pPr>
    </w:p>
    <w:p w14:paraId="18B3D38C" w14:textId="77777777" w:rsidR="00E73BB6" w:rsidRPr="00B3520D" w:rsidRDefault="00E73BB6" w:rsidP="00EF4276">
      <w:pPr>
        <w:spacing w:line="240" w:lineRule="auto"/>
        <w:jc w:val="both"/>
        <w:rPr>
          <w:lang w:val="en-US"/>
        </w:rPr>
      </w:pPr>
      <w:r w:rsidRPr="00B3520D">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B3520D">
        <w:rPr>
          <w:lang w:val="en-US"/>
        </w:rPr>
        <w:t xml:space="preserve">   </w:t>
      </w:r>
    </w:p>
    <w:p w14:paraId="0A471FBF" w14:textId="1992BE42" w:rsidR="00E73BB6" w:rsidRPr="00B3520D" w:rsidRDefault="00E73BB6" w:rsidP="00EF4276">
      <w:pPr>
        <w:spacing w:line="240" w:lineRule="auto"/>
        <w:jc w:val="both"/>
        <w:rPr>
          <w:b/>
          <w:bCs/>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3</w:t>
      </w:r>
      <w:r w:rsidRPr="00B3520D">
        <w:rPr>
          <w:lang w:val="en-US"/>
        </w:rPr>
        <w:fldChar w:fldCharType="end"/>
      </w:r>
      <w:r w:rsidRPr="00B3520D">
        <w:rPr>
          <w:b/>
          <w:bCs/>
          <w:lang w:val="en-US"/>
        </w:rPr>
        <w:t xml:space="preserve"> </w:t>
      </w:r>
      <w:r w:rsidRPr="00B3520D">
        <w:rPr>
          <w:lang w:val="en-US"/>
        </w:rPr>
        <w:t xml:space="preserve">The NVD combined with the CBC showing the region where </w:t>
      </w:r>
      <w:r w:rsidR="0094585C" w:rsidRPr="00B3520D">
        <w:rPr>
          <w:position w:val="-14"/>
          <w:lang w:val="en-US"/>
        </w:rPr>
        <w:object w:dxaOrig="300" w:dyaOrig="360" w14:anchorId="39E07614">
          <v:shape id="_x0000_i1166" type="#_x0000_t75" style="width:17.55pt;height:18.8pt" o:ole="">
            <v:imagedata r:id="rId297" o:title=""/>
          </v:shape>
          <o:OLEObject Type="Embed" ProgID="Equation.DSMT4" ShapeID="_x0000_i1166" DrawAspect="Content" ObjectID="_1654369229" r:id="rId298"/>
        </w:object>
      </w:r>
      <w:r w:rsidRPr="00B3520D">
        <w:rPr>
          <w:lang w:val="en-US"/>
        </w:rPr>
        <w:t>is bounded</w:t>
      </w:r>
      <w:r w:rsidRPr="00B3520D">
        <w:rPr>
          <w:b/>
          <w:bCs/>
          <w:lang w:val="en-US"/>
        </w:rPr>
        <w:t>.</w:t>
      </w:r>
    </w:p>
    <w:p w14:paraId="65999BB4" w14:textId="33316429" w:rsidR="00E73BB6" w:rsidRPr="00B3520D" w:rsidRDefault="00E73BB6" w:rsidP="00EF4276">
      <w:pPr>
        <w:spacing w:line="240" w:lineRule="auto"/>
        <w:jc w:val="both"/>
        <w:rPr>
          <w:lang w:val="en-US"/>
        </w:rPr>
      </w:pPr>
      <w:r w:rsidRPr="00B3520D">
        <w:rPr>
          <w:lang w:val="en-US"/>
        </w:rPr>
        <w:t xml:space="preserve">For the NVD, a normalized volume fraction </w:t>
      </w:r>
      <w:r w:rsidR="0094585C" w:rsidRPr="00B3520D">
        <w:rPr>
          <w:position w:val="-6"/>
          <w:lang w:val="en-US"/>
        </w:rPr>
        <w:object w:dxaOrig="220" w:dyaOrig="260" w14:anchorId="731EBD19">
          <v:shape id="_x0000_i1167" type="#_x0000_t75" style="width:11.25pt;height:13.75pt" o:ole="">
            <v:imagedata r:id="rId299" o:title=""/>
          </v:shape>
          <o:OLEObject Type="Embed" ProgID="Equation.DSMT4" ShapeID="_x0000_i1167" DrawAspect="Content" ObjectID="_1654369230" r:id="rId300"/>
        </w:object>
      </w:r>
      <w:r w:rsidRPr="00B3520D">
        <w:rPr>
          <w:lang w:val="en-US"/>
        </w:rPr>
        <w:t xml:space="preserve">  is defined as </w:t>
      </w:r>
    </w:p>
    <w:p w14:paraId="50F746DE"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1219" w:dyaOrig="620" w14:anchorId="7D494E22">
          <v:shape id="_x0000_i1168" type="#_x0000_t75" style="width:60.1pt;height:30.7pt" o:ole="">
            <v:imagedata r:id="rId301" o:title=""/>
          </v:shape>
          <o:OLEObject Type="Embed" ProgID="Equation.DSMT4" ShapeID="_x0000_i1168" DrawAspect="Content" ObjectID="_1654369231" r:id="rId30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p>
    <w:p w14:paraId="3966A3DE" w14:textId="07FDBBC6" w:rsidR="00E73BB6" w:rsidRPr="00B3520D" w:rsidRDefault="00E73BB6" w:rsidP="00EF4276">
      <w:pPr>
        <w:spacing w:line="240" w:lineRule="auto"/>
        <w:jc w:val="both"/>
        <w:rPr>
          <w:lang w:val="en-US"/>
        </w:rPr>
      </w:pPr>
      <w:r w:rsidRPr="00B3520D">
        <w:rPr>
          <w:lang w:val="en-US"/>
        </w:rPr>
        <w:t xml:space="preserve">With this normalization relation 1, </w:t>
      </w:r>
      <w:r w:rsidR="0094585C" w:rsidRPr="00B3520D">
        <w:rPr>
          <w:position w:val="-10"/>
          <w:lang w:val="en-US"/>
        </w:rPr>
        <w:object w:dxaOrig="600" w:dyaOrig="320" w14:anchorId="0047577B">
          <v:shape id="_x0000_i1169" type="#_x0000_t75" style="width:30.05pt;height:17.55pt" o:ole="">
            <v:imagedata r:id="rId303" o:title=""/>
          </v:shape>
          <o:OLEObject Type="Embed" ProgID="Equation.DSMT4" ShapeID="_x0000_i1169" DrawAspect="Content" ObjectID="_1654369232" r:id="rId304"/>
        </w:object>
      </w:r>
      <w:r w:rsidRPr="00B3520D">
        <w:rPr>
          <w:lang w:val="en-US"/>
        </w:rPr>
        <w:t xml:space="preserve">, and the normalized volume fraction at the cell face </w:t>
      </w:r>
      <w:r w:rsidR="0094585C" w:rsidRPr="00B3520D">
        <w:rPr>
          <w:position w:val="-14"/>
          <w:lang w:val="en-US"/>
        </w:rPr>
        <w:object w:dxaOrig="300" w:dyaOrig="360" w14:anchorId="4BF3B72A">
          <v:shape id="_x0000_i1170" type="#_x0000_t75" style="width:17.55pt;height:18.8pt" o:ole="">
            <v:imagedata r:id="rId305" o:title=""/>
          </v:shape>
          <o:OLEObject Type="Embed" ProgID="Equation.DSMT4" ShapeID="_x0000_i1170" DrawAspect="Content" ObjectID="_1654369233" r:id="rId306"/>
        </w:object>
      </w:r>
      <w:r w:rsidRPr="00B3520D">
        <w:rPr>
          <w:lang w:val="en-US"/>
        </w:rPr>
        <w:t xml:space="preserve">becomes a function of </w:t>
      </w:r>
      <w:r w:rsidR="0094585C" w:rsidRPr="00B3520D">
        <w:rPr>
          <w:position w:val="-10"/>
          <w:lang w:val="en-US"/>
        </w:rPr>
        <w:object w:dxaOrig="300" w:dyaOrig="320" w14:anchorId="5FC6A9EA">
          <v:shape id="_x0000_i1171" type="#_x0000_t75" style="width:17.55pt;height:17.55pt" o:ole="">
            <v:imagedata r:id="rId307" o:title=""/>
          </v:shape>
          <o:OLEObject Type="Embed" ProgID="Equation.DSMT4" ShapeID="_x0000_i1171" DrawAspect="Content" ObjectID="_1654369234" r:id="rId308"/>
        </w:object>
      </w:r>
      <w:r w:rsidRPr="00B3520D">
        <w:rPr>
          <w:lang w:val="en-US"/>
        </w:rPr>
        <w:t xml:space="preserve">.  </w:t>
      </w:r>
    </w:p>
    <w:p w14:paraId="31A940BC" w14:textId="77777777" w:rsidR="00E73BB6" w:rsidRPr="00B3520D" w:rsidRDefault="00E73BB6" w:rsidP="00EF4276">
      <w:pPr>
        <w:spacing w:line="240" w:lineRule="auto"/>
        <w:jc w:val="both"/>
        <w:rPr>
          <w:lang w:val="en-US"/>
        </w:rPr>
      </w:pPr>
      <w:r w:rsidRPr="00B3520D">
        <w:rPr>
          <w:lang w:val="en-US"/>
        </w:rPr>
        <w:t xml:space="preserve">   </w:t>
      </w:r>
    </w:p>
    <w:p w14:paraId="452531E8" w14:textId="77777777" w:rsidR="00E73BB6" w:rsidRPr="00B3520D" w:rsidRDefault="00E73BB6" w:rsidP="00EF4276">
      <w:pPr>
        <w:spacing w:line="240" w:lineRule="auto"/>
        <w:jc w:val="both"/>
        <w:rPr>
          <w:lang w:val="en-US"/>
        </w:rPr>
      </w:pPr>
      <w:r w:rsidRPr="00B3520D">
        <w:rPr>
          <w:lang w:val="en-US"/>
        </w:rPr>
        <w:t>Then, a blended HR scheme designed within the NVD framework defines the normalized face volume fraction as</w:t>
      </w:r>
    </w:p>
    <w:p w14:paraId="3EF8614E" w14:textId="77777777" w:rsidR="00E73BB6" w:rsidRPr="00B3520D" w:rsidRDefault="00E73BB6" w:rsidP="00EF4276">
      <w:pPr>
        <w:spacing w:line="240" w:lineRule="auto"/>
        <w:jc w:val="both"/>
        <w:rPr>
          <w:bCs/>
          <w:lang w:val="en-US"/>
        </w:rPr>
      </w:pPr>
      <w:r w:rsidRPr="00B3520D">
        <w:rPr>
          <w:bCs/>
          <w:lang w:val="en-US"/>
        </w:rPr>
        <w:object w:dxaOrig="4140" w:dyaOrig="360" w14:anchorId="63714E32">
          <v:shape id="_x0000_i1172" type="#_x0000_t75" style="width:253.55pt;height:22.55pt" o:ole="">
            <v:imagedata r:id="rId309" o:title=""/>
          </v:shape>
          <o:OLEObject Type="Embed" ProgID="Equation.DSMT4" ShapeID="_x0000_i1172" DrawAspect="Content" ObjectID="_1654369235" r:id="rId310"/>
        </w:object>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16</w:instrText>
      </w:r>
      <w:r w:rsidRPr="00B3520D">
        <w:rPr>
          <w:lang w:val="en-US"/>
        </w:rPr>
        <w:fldChar w:fldCharType="end"/>
      </w:r>
      <w:r w:rsidRPr="00B3520D">
        <w:rPr>
          <w:bCs/>
          <w:lang w:val="en-US"/>
        </w:rPr>
        <w:instrText>)</w:instrText>
      </w:r>
      <w:r w:rsidRPr="00B3520D">
        <w:rPr>
          <w:lang w:val="en-US"/>
        </w:rPr>
        <w:fldChar w:fldCharType="end"/>
      </w:r>
    </w:p>
    <w:p w14:paraId="59B9C6E0" w14:textId="77777777" w:rsidR="00E73BB6" w:rsidRPr="00B3520D" w:rsidRDefault="00E73BB6" w:rsidP="00EF4276">
      <w:pPr>
        <w:spacing w:line="240" w:lineRule="auto"/>
        <w:jc w:val="both"/>
        <w:rPr>
          <w:lang w:val="en-US"/>
        </w:rPr>
      </w:pPr>
      <w:r w:rsidRPr="00B3520D">
        <w:rPr>
          <w:lang w:val="en-US"/>
        </w:rPr>
        <w:t xml:space="preserve">where the blending function </w:t>
      </w:r>
      <w:r w:rsidRPr="00B3520D">
        <w:rPr>
          <w:rFonts w:ascii="Cambria" w:hAnsi="Cambria" w:cs="Cambria"/>
          <w:i/>
          <w:iCs/>
          <w:lang w:val="en-US"/>
        </w:rPr>
        <w:t>λ</w:t>
      </w:r>
      <w:r w:rsidRPr="00B3520D">
        <w:rPr>
          <w:i/>
          <w:iCs/>
          <w:lang w:val="en-US"/>
        </w:rPr>
        <w:t xml:space="preserve"> = f(</w:t>
      </w:r>
      <w:proofErr w:type="spellStart"/>
      <w:r w:rsidRPr="00B3520D">
        <w:rPr>
          <w:rFonts w:ascii="Cambria" w:hAnsi="Cambria" w:cs="Cambria"/>
          <w:i/>
          <w:iCs/>
          <w:lang w:val="en-US"/>
        </w:rPr>
        <w:t>θ</w:t>
      </w:r>
      <w:r w:rsidRPr="00B3520D">
        <w:rPr>
          <w:i/>
          <w:iCs/>
          <w:vertAlign w:val="subscript"/>
          <w:lang w:val="en-US"/>
        </w:rPr>
        <w:t>f</w:t>
      </w:r>
      <w:proofErr w:type="spellEnd"/>
      <w:r w:rsidRPr="00B3520D">
        <w:rPr>
          <w:i/>
          <w:iCs/>
          <w:lang w:val="en-US"/>
        </w:rPr>
        <w:t>)</w:t>
      </w:r>
      <w:r w:rsidRPr="00B3520D">
        <w:rPr>
          <w:lang w:val="en-US"/>
        </w:rPr>
        <w:t xml:space="preserve"> varies between 0 and 1. </w:t>
      </w:r>
    </w:p>
    <w:p w14:paraId="470F5B89" w14:textId="4F6C1213" w:rsidR="00E73BB6" w:rsidRPr="00B3520D" w:rsidRDefault="00E73BB6" w:rsidP="00EF4276">
      <w:pPr>
        <w:spacing w:line="240" w:lineRule="auto"/>
        <w:jc w:val="both"/>
        <w:rPr>
          <w:lang w:val="en-US"/>
        </w:rPr>
      </w:pPr>
      <w:r w:rsidRPr="00B3520D">
        <w:rPr>
          <w:lang w:val="en-US"/>
        </w:rPr>
        <w:t xml:space="preserve">Due to its composite nature </w:t>
      </w:r>
      <w:r w:rsidR="0094585C" w:rsidRPr="00B3520D">
        <w:rPr>
          <w:position w:val="-14"/>
          <w:lang w:val="en-US"/>
        </w:rPr>
        <w:object w:dxaOrig="1040" w:dyaOrig="360" w14:anchorId="0CD1CC5A">
          <v:shape id="_x0000_i1173" type="#_x0000_t75" style="width:52.6pt;height:18.8pt" o:ole="">
            <v:imagedata r:id="rId311" o:title=""/>
          </v:shape>
          <o:OLEObject Type="Embed" ProgID="Equation.DSMT4" ShapeID="_x0000_i1173" DrawAspect="Content" ObjectID="_1654369236" r:id="rId312"/>
        </w:object>
      </w:r>
      <w:r w:rsidRPr="00B3520D">
        <w:rPr>
          <w:lang w:val="en-US"/>
        </w:rPr>
        <w:t xml:space="preserve"> cannot be directly expressed in terms of the nodal values of the control volume P and neighbors F, which is necessary to determine the A</w:t>
      </w:r>
      <w:r w:rsidRPr="00B3520D">
        <w:rPr>
          <w:vertAlign w:val="subscript"/>
          <w:lang w:val="en-US"/>
        </w:rPr>
        <w:t>P</w:t>
      </w:r>
      <w:r w:rsidRPr="00B3520D">
        <w:rPr>
          <w:lang w:val="en-US"/>
        </w:rPr>
        <w:t xml:space="preserve"> and A</w:t>
      </w:r>
      <w:r w:rsidRPr="00B3520D">
        <w:rPr>
          <w:vertAlign w:val="subscript"/>
          <w:lang w:val="en-US"/>
        </w:rPr>
        <w:t xml:space="preserve">F </w:t>
      </w:r>
      <w:r w:rsidRPr="00B3520D">
        <w:rPr>
          <w:lang w:val="en-US"/>
        </w:rPr>
        <w:t>coefficients and to solve Eq. (7) for the unknown values at the central nodes. So, the next section explains in detail the proposed new methodology.</w:t>
      </w:r>
    </w:p>
    <w:p w14:paraId="333780A5" w14:textId="77777777" w:rsidR="00E73BB6" w:rsidRPr="00B3520D" w:rsidRDefault="00E73BB6" w:rsidP="00EF4276">
      <w:pPr>
        <w:spacing w:line="240" w:lineRule="auto"/>
        <w:jc w:val="both"/>
        <w:rPr>
          <w:b/>
          <w:bCs/>
          <w:lang w:val="en-US"/>
        </w:rPr>
      </w:pPr>
      <w:r w:rsidRPr="00B3520D">
        <w:rPr>
          <w:b/>
          <w:bCs/>
          <w:lang w:val="en-US"/>
        </w:rPr>
        <w:t>CUIBS scheme</w:t>
      </w:r>
    </w:p>
    <w:p w14:paraId="734F06AA" w14:textId="77777777" w:rsidR="00E73BB6" w:rsidRPr="00B3520D" w:rsidRDefault="00E73BB6" w:rsidP="00EF4276">
      <w:pPr>
        <w:spacing w:line="240" w:lineRule="auto"/>
        <w:jc w:val="both"/>
        <w:rPr>
          <w:b/>
          <w:lang w:val="en-US"/>
        </w:rPr>
      </w:pPr>
      <w:r w:rsidRPr="00B3520D">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B3520D">
        <w:rPr>
          <w:b/>
          <w:lang w:val="en-US"/>
        </w:rPr>
        <w:t xml:space="preserve"> </w:t>
      </w:r>
    </w:p>
    <w:p w14:paraId="79755637" w14:textId="77777777" w:rsidR="00E73BB6" w:rsidRPr="00B3520D" w:rsidRDefault="00E73BB6" w:rsidP="00EF4276">
      <w:pPr>
        <w:spacing w:line="240" w:lineRule="auto"/>
        <w:jc w:val="both"/>
        <w:rPr>
          <w:b/>
          <w:lang w:val="en-US"/>
        </w:rPr>
      </w:pPr>
      <w:r w:rsidRPr="00B3520D">
        <w:rPr>
          <w:b/>
          <w:lang w:val="en-US"/>
        </w:rPr>
        <w:t>TEMA 2</w:t>
      </w:r>
    </w:p>
    <w:p w14:paraId="25797584" w14:textId="77777777" w:rsidR="00E73BB6" w:rsidRPr="00B3520D" w:rsidRDefault="00E73BB6" w:rsidP="00EF4276">
      <w:pPr>
        <w:spacing w:line="240" w:lineRule="auto"/>
        <w:jc w:val="both"/>
        <w:rPr>
          <w:b/>
          <w:lang w:val="en-US"/>
        </w:rPr>
      </w:pPr>
    </w:p>
    <w:p w14:paraId="3F9E1468" w14:textId="64510DE2" w:rsidR="00E73BB6" w:rsidRPr="00B3520D" w:rsidRDefault="00E73BB6" w:rsidP="00EF4276">
      <w:pPr>
        <w:spacing w:line="240" w:lineRule="auto"/>
        <w:jc w:val="both"/>
        <w:rPr>
          <w:lang w:val="en-US"/>
        </w:rPr>
      </w:pPr>
      <w:bookmarkStart w:id="4" w:name="_Hlk1750051"/>
      <w:r w:rsidRPr="00B3520D">
        <w:rPr>
          <w:lang w:val="en-US"/>
        </w:rPr>
        <w:t xml:space="preserve">In this paper, we modify the algorithm described above and look for ways to improve its efficiency and to make a consistent coupling with the FSI approach of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Pr="00B3520D">
        <w:rPr>
          <w:noProof/>
          <w:lang w:val="en-US"/>
        </w:rPr>
        <w:t>Schäfer et al. (2006)</w:t>
      </w:r>
      <w:r w:rsidRPr="00B3520D">
        <w:rPr>
          <w:lang w:val="en-US"/>
        </w:rPr>
        <w:fldChar w:fldCharType="end"/>
      </w:r>
      <w:r w:rsidRPr="00B3520D">
        <w:rPr>
          <w:lang w:val="en-US"/>
        </w:rPr>
        <w:t>. Firstly, we examine the following two research questions</w:t>
      </w:r>
      <w:bookmarkEnd w:id="4"/>
      <w:r w:rsidRPr="00B3520D">
        <w:rPr>
          <w:lang w:val="en-US"/>
        </w:rPr>
        <w:t xml:space="preserve">: </w:t>
      </w:r>
    </w:p>
    <w:p w14:paraId="2E81B040" w14:textId="4A6B41D1" w:rsidR="00E73BB6" w:rsidRPr="00B3520D" w:rsidRDefault="00E73BB6" w:rsidP="00EF4276">
      <w:pPr>
        <w:spacing w:line="240" w:lineRule="auto"/>
        <w:jc w:val="both"/>
        <w:rPr>
          <w:lang w:val="en-US"/>
        </w:rPr>
      </w:pPr>
      <w:bookmarkStart w:id="5" w:name="_Hlk1750142"/>
      <w:r w:rsidRPr="00B3520D">
        <w:rPr>
          <w:lang w:val="en-US"/>
        </w:rPr>
        <w:t xml:space="preserve">Should the volume fraction equation be updated once for each internal SIMPLE iteration or once for each time step as suggested in </w:t>
      </w:r>
      <w:r w:rsidRPr="00B3520D">
        <w:rPr>
          <w:lang w:val="en-US"/>
        </w:rPr>
        <w:fldChar w:fldCharType="begin" w:fldLock="1"/>
      </w:r>
      <w:r w:rsidR="007B03A8" w:rsidRPr="00B3520D">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B3520D">
        <w:rPr>
          <w:lang w:val="en-US"/>
        </w:rPr>
        <w:fldChar w:fldCharType="separate"/>
      </w:r>
      <w:r w:rsidR="00915CE6" w:rsidRPr="00B3520D">
        <w:rPr>
          <w:noProof/>
          <w:lang w:val="en-US"/>
        </w:rPr>
        <w:t>(Sauer, 2000; O. Ubbink &amp; Issa, 1999; D. Zhang et al., 2014)</w:t>
      </w:r>
      <w:r w:rsidRPr="00B3520D">
        <w:rPr>
          <w:lang w:val="en-US"/>
        </w:rPr>
        <w:fldChar w:fldCharType="end"/>
      </w:r>
      <w:r w:rsidRPr="00B3520D">
        <w:rPr>
          <w:lang w:val="en-US"/>
        </w:rPr>
        <w:t xml:space="preserve"> and by other authors? </w:t>
      </w:r>
    </w:p>
    <w:p w14:paraId="40535241" w14:textId="5ABA8879" w:rsidR="00E73BB6" w:rsidRPr="00B3520D" w:rsidRDefault="00E73BB6" w:rsidP="00EF4276">
      <w:pPr>
        <w:spacing w:line="240" w:lineRule="auto"/>
        <w:jc w:val="both"/>
        <w:rPr>
          <w:lang w:val="en-US"/>
        </w:rPr>
      </w:pPr>
      <w:bookmarkStart w:id="6" w:name="_Hlk1750169"/>
      <w:bookmarkEnd w:id="5"/>
      <w:r w:rsidRPr="00B3520D">
        <w:rPr>
          <w:lang w:val="en-US"/>
        </w:rPr>
        <w:lastRenderedPageBreak/>
        <w:t xml:space="preserve">Does the use of a constant density in the time discretization, as in the original multiphase implementation in FASTEST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B3520D">
        <w:rPr>
          <w:rFonts w:ascii="Cambria" w:hAnsi="Cambria" w:cs="Cambria"/>
          <w:lang w:val="en-US"/>
        </w:rPr>
        <w:instrText>ł</w:instrText>
      </w:r>
      <w:r w:rsidR="00714D65" w:rsidRPr="00B3520D">
        <w:rPr>
          <w:lang w:val="en-US"/>
        </w:rPr>
        <w:instrText>awczyk, 2007)","plainTextFormattedCitation":"(Staab, 2016; Wac</w:instrText>
      </w:r>
      <w:r w:rsidR="00714D65" w:rsidRPr="00B3520D">
        <w:rPr>
          <w:rFonts w:ascii="Cambria" w:hAnsi="Cambria" w:cs="Cambria"/>
          <w:lang w:val="en-US"/>
        </w:rPr>
        <w:instrText>ł</w:instrText>
      </w:r>
      <w:r w:rsidR="00714D65" w:rsidRPr="00B3520D">
        <w:rPr>
          <w:lang w:val="en-US"/>
        </w:rPr>
        <w:instrText>awczyk, 2007)","previouslyFormattedCitation":"(Staab, 2016; 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(Staab, 2016; Wac</w:t>
      </w:r>
      <w:r w:rsidRPr="00B3520D">
        <w:rPr>
          <w:rFonts w:ascii="Cambria" w:hAnsi="Cambria" w:cs="Cambria"/>
          <w:noProof/>
          <w:lang w:val="en-US"/>
        </w:rPr>
        <w:t>ł</w:t>
      </w:r>
      <w:r w:rsidRPr="00B3520D">
        <w:rPr>
          <w:noProof/>
          <w:lang w:val="en-US"/>
        </w:rPr>
        <w:t>awczyk, 2007)</w:t>
      </w:r>
      <w:r w:rsidRPr="00B3520D">
        <w:rPr>
          <w:lang w:val="en-US"/>
        </w:rPr>
        <w:fldChar w:fldCharType="end"/>
      </w:r>
      <w:r w:rsidRPr="00B3520D">
        <w:rPr>
          <w:lang w:val="en-US"/>
        </w:rPr>
        <w:t>, affect the accuracy of the results?</w:t>
      </w:r>
    </w:p>
    <w:bookmarkEnd w:id="6"/>
    <w:p w14:paraId="57875AA2" w14:textId="11AD110A" w:rsidR="00E73BB6" w:rsidRPr="00B3520D" w:rsidRDefault="00E73BB6" w:rsidP="00EF4276">
      <w:pPr>
        <w:spacing w:line="240" w:lineRule="auto"/>
        <w:jc w:val="both"/>
        <w:rPr>
          <w:lang w:val="en-US"/>
        </w:rPr>
      </w:pPr>
      <w:r w:rsidRPr="00B3520D">
        <w:rPr>
          <w:lang w:val="en-US"/>
        </w:rPr>
        <w:fldChar w:fldCharType="begin" w:fldLock="1"/>
      </w:r>
      <w:r w:rsidR="00915CE6" w:rsidRPr="00B3520D">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B3520D">
        <w:rPr>
          <w:lang w:val="en-US"/>
        </w:rPr>
        <w:fldChar w:fldCharType="separate"/>
      </w:r>
      <w:r w:rsidRPr="00B3520D">
        <w:rPr>
          <w:noProof/>
          <w:lang w:val="en-US"/>
        </w:rPr>
        <w:t>Gillebaart et al. (2016)</w:t>
      </w:r>
      <w:r w:rsidRPr="00B3520D">
        <w:rPr>
          <w:lang w:val="en-US"/>
        </w:rPr>
        <w:fldChar w:fldCharType="end"/>
      </w:r>
      <w:r w:rsidRPr="00B3520D">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B3520D">
        <w:rPr>
          <w:lang w:val="en-US"/>
        </w:rPr>
        <w:fldChar w:fldCharType="begin" w:fldLock="1"/>
      </w:r>
      <w:r w:rsidR="00915CE6" w:rsidRPr="00B3520D">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B3520D">
        <w:rPr>
          <w:lang w:val="en-US"/>
        </w:rPr>
        <w:fldChar w:fldCharType="separate"/>
      </w:r>
      <w:r w:rsidRPr="00B3520D">
        <w:rPr>
          <w:noProof/>
          <w:lang w:val="en-US"/>
        </w:rPr>
        <w:t>Flitz, Sternel, and Schäfer (2011)</w:t>
      </w:r>
      <w:r w:rsidRPr="00B3520D">
        <w:rPr>
          <w:lang w:val="en-US"/>
        </w:rPr>
        <w:fldChar w:fldCharType="end"/>
      </w:r>
      <w:r w:rsidRPr="00B3520D">
        <w:rPr>
          <w:lang w:val="en-US"/>
        </w:rPr>
        <w:t xml:space="preserve"> demonstrated that the accuracy of the fluid-structure interaction with single-phase fluids is higher, using BDF2 than using Implicit Euler, and BDF2 also allows the use of larger time steps.</w:t>
      </w:r>
    </w:p>
    <w:p w14:paraId="7EACDC94" w14:textId="4C63114D" w:rsidR="00E73BB6" w:rsidRPr="00B3520D" w:rsidRDefault="00E73BB6" w:rsidP="00EF4276">
      <w:pPr>
        <w:spacing w:line="240" w:lineRule="auto"/>
        <w:jc w:val="both"/>
        <w:rPr>
          <w:lang w:val="en-US"/>
        </w:rPr>
      </w:pPr>
      <w:r w:rsidRPr="00B3520D">
        <w:rPr>
          <w:lang w:val="en-US"/>
        </w:rPr>
        <w:t xml:space="preserve">   First, the above four research questions are investigated for the multiphase case. The benchmark case “rising bubble”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is used to verify the new implementations in the multiphase code. </w:t>
      </w:r>
      <w:bookmarkStart w:id="7" w:name="_Hlk1750739"/>
      <w:r w:rsidRPr="00B3520D">
        <w:rPr>
          <w:lang w:val="en-US"/>
        </w:rPr>
        <w:t xml:space="preserve">The parameters of interest with respect to the first research question are the computational time and the accuracy of the system. </w:t>
      </w:r>
      <w:bookmarkStart w:id="8" w:name="_Hlk1750875"/>
      <w:bookmarkEnd w:id="7"/>
      <w:r w:rsidRPr="00B3520D">
        <w:rPr>
          <w:lang w:val="en-US"/>
        </w:rPr>
        <w:t xml:space="preserve">To achieve the third objective, three high-resolution schemes are implemented: HRIC </w:t>
      </w:r>
      <w:r w:rsidRPr="00B3520D">
        <w:rPr>
          <w:lang w:val="en-US"/>
        </w:rPr>
        <w:fldChar w:fldCharType="begin" w:fldLock="1"/>
      </w:r>
      <w:r w:rsidR="007B03A8" w:rsidRPr="00B3520D">
        <w:rPr>
          <w:lang w:val="en-US"/>
        </w:rPr>
        <w:instrText>ADDIN CSL_CITATION {"citationItems":[{"id":"ITEM-1","itemData":{"author":[{"dropping-particle":"","family":"Muzaferija","given":"Samir","non-dropping-particle":"","parse-names":false,"suffix":""},{"dropping-particle":"","family":"Peri</w:instrText>
      </w:r>
      <w:r w:rsidR="007B03A8" w:rsidRPr="00B3520D">
        <w:rPr>
          <w:rFonts w:ascii="Cambria" w:hAnsi="Cambria" w:cs="Cambria"/>
          <w:lang w:val="en-US"/>
        </w:rPr>
        <w:instrText>ć</w:instrText>
      </w:r>
      <w:r w:rsidR="007B03A8"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B3520D">
        <w:rPr>
          <w:rFonts w:ascii="Cambria" w:hAnsi="Cambria" w:cs="Cambria"/>
          <w:lang w:val="en-US"/>
        </w:rPr>
        <w:instrText>ć</w:instrText>
      </w:r>
      <w:r w:rsidR="007B03A8" w:rsidRPr="00B3520D">
        <w:rPr>
          <w:lang w:val="en-US"/>
        </w:rPr>
        <w:instrText>, 1999)","plainTextFormattedCitation":"(Muzaferija &amp; Peri</w:instrText>
      </w:r>
      <w:r w:rsidR="007B03A8" w:rsidRPr="00B3520D">
        <w:rPr>
          <w:rFonts w:ascii="Cambria" w:hAnsi="Cambria" w:cs="Cambria"/>
          <w:lang w:val="en-US"/>
        </w:rPr>
        <w:instrText>ć</w:instrText>
      </w:r>
      <w:r w:rsidR="007B03A8" w:rsidRPr="00B3520D">
        <w:rPr>
          <w:lang w:val="en-US"/>
        </w:rPr>
        <w:instrText>, 1999)","previouslyFormattedCitation":"(Muzaferija &amp; Peri</w:instrText>
      </w:r>
      <w:r w:rsidR="007B03A8" w:rsidRPr="00B3520D">
        <w:rPr>
          <w:rFonts w:ascii="Cambria" w:hAnsi="Cambria" w:cs="Cambria"/>
          <w:lang w:val="en-US"/>
        </w:rPr>
        <w:instrText>ć</w:instrText>
      </w:r>
      <w:r w:rsidR="007B03A8" w:rsidRPr="00B3520D">
        <w:rPr>
          <w:lang w:val="en-US"/>
        </w:rPr>
        <w:instrText>, 1999)"},"properties":{"noteIndex":0},"schema":"https://github.com/citation-style-language/schema/raw/master/csl-citation.json"}</w:instrText>
      </w:r>
      <w:r w:rsidRPr="00B3520D">
        <w:rPr>
          <w:lang w:val="en-US"/>
        </w:rPr>
        <w:fldChar w:fldCharType="separate"/>
      </w:r>
      <w:r w:rsidR="00915CE6" w:rsidRPr="00B3520D">
        <w:rPr>
          <w:noProof/>
          <w:lang w:val="en-US"/>
        </w:rPr>
        <w:t>(Muzaferija &amp; Peri</w:t>
      </w:r>
      <w:r w:rsidR="00915CE6" w:rsidRPr="00B3520D">
        <w:rPr>
          <w:rFonts w:ascii="Cambria" w:hAnsi="Cambria" w:cs="Cambria"/>
          <w:noProof/>
          <w:lang w:val="en-US"/>
        </w:rPr>
        <w:t>ć</w:t>
      </w:r>
      <w:r w:rsidR="00915CE6" w:rsidRPr="00B3520D">
        <w:rPr>
          <w:noProof/>
          <w:lang w:val="en-US"/>
        </w:rPr>
        <w:t>, 1999)</w:t>
      </w:r>
      <w:r w:rsidRPr="00B3520D">
        <w:rPr>
          <w:lang w:val="en-US"/>
        </w:rPr>
        <w:fldChar w:fldCharType="end"/>
      </w:r>
      <w:r w:rsidRPr="00B3520D">
        <w:rPr>
          <w:lang w:val="en-US"/>
        </w:rPr>
        <w:t xml:space="preserve">, M-HRIC </w:t>
      </w:r>
      <w:r w:rsidRPr="00B3520D">
        <w:rPr>
          <w:lang w:val="en-US"/>
        </w:rPr>
        <w:fldChar w:fldCharType="begin" w:fldLock="1"/>
      </w:r>
      <w:r w:rsidR="006A459A" w:rsidRPr="00B3520D">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B3520D">
        <w:rPr>
          <w:lang w:val="en-US"/>
        </w:rPr>
        <w:fldChar w:fldCharType="separate"/>
      </w:r>
      <w:r w:rsidR="006A459A" w:rsidRPr="00B3520D">
        <w:rPr>
          <w:noProof/>
          <w:lang w:val="en-US"/>
        </w:rPr>
        <w:t>(Park, Kim, Kim, &amp; Van, 2009)</w:t>
      </w:r>
      <w:r w:rsidRPr="00B3520D">
        <w:rPr>
          <w:lang w:val="en-US"/>
        </w:rPr>
        <w:fldChar w:fldCharType="end"/>
      </w:r>
      <w:r w:rsidRPr="00B3520D">
        <w:rPr>
          <w:lang w:val="en-US"/>
        </w:rPr>
        <w:t xml:space="preserve">, and STACS </w:t>
      </w:r>
      <w:r w:rsidRPr="00B3520D">
        <w:rPr>
          <w:lang w:val="en-US"/>
        </w:rPr>
        <w:fldChar w:fldCharType="begin" w:fldLock="1"/>
      </w:r>
      <w:r w:rsidR="007B03A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00915CE6" w:rsidRPr="00B3520D">
        <w:rPr>
          <w:noProof/>
          <w:lang w:val="en-US"/>
        </w:rPr>
        <w:t>(Darwish &amp; Moukalled, 2006)</w:t>
      </w:r>
      <w:r w:rsidRPr="00B3520D">
        <w:rPr>
          <w:lang w:val="en-US"/>
        </w:rPr>
        <w:fldChar w:fldCharType="end"/>
      </w:r>
      <w:r w:rsidRPr="00B3520D">
        <w:rPr>
          <w:lang w:val="en-US"/>
        </w:rPr>
        <w:t xml:space="preserve"> which are known for being less dependent on the Courant number. </w:t>
      </w:r>
      <w:bookmarkStart w:id="9" w:name="_Hlk1750948"/>
      <w:bookmarkEnd w:id="8"/>
      <w:r w:rsidRPr="00B3520D">
        <w:rPr>
          <w:lang w:val="en-US"/>
        </w:rPr>
        <w:t>The second and fourth research interests are analyzed together. Two alternatives to include the variation of the density in time are proposed, which consider the conservative and nonconservative form to discretize the time term.</w:t>
      </w:r>
      <w:bookmarkEnd w:id="9"/>
    </w:p>
    <w:p w14:paraId="489710E7" w14:textId="509A5349" w:rsidR="00E73BB6" w:rsidRPr="00B3520D" w:rsidRDefault="00E73BB6" w:rsidP="00EF4276">
      <w:pPr>
        <w:spacing w:line="240" w:lineRule="auto"/>
        <w:jc w:val="both"/>
        <w:rPr>
          <w:lang w:val="en-US"/>
        </w:rPr>
      </w:pPr>
      <w:r w:rsidRPr="00B3520D">
        <w:rPr>
          <w:lang w:val="en-US"/>
        </w:rPr>
        <w:t xml:space="preserve">We use the Parker and Youngs´ algorithm </w:t>
      </w:r>
      <w:r w:rsidRPr="00B3520D">
        <w:rPr>
          <w:lang w:val="en-US"/>
        </w:rPr>
        <w:fldChar w:fldCharType="begin" w:fldLock="1"/>
      </w:r>
      <w:r w:rsidR="00915CE6" w:rsidRPr="00B3520D">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B3520D">
        <w:rPr>
          <w:lang w:val="en-US"/>
        </w:rPr>
        <w:fldChar w:fldCharType="separate"/>
      </w:r>
      <w:r w:rsidRPr="00B3520D">
        <w:rPr>
          <w:noProof/>
          <w:lang w:val="en-US"/>
        </w:rPr>
        <w:t>(Pilliod &amp; Puckett, 2004)</w:t>
      </w:r>
      <w:r w:rsidRPr="00B3520D">
        <w:rPr>
          <w:lang w:val="en-US"/>
        </w:rPr>
        <w:fldChar w:fldCharType="end"/>
      </w:r>
      <w:r w:rsidRPr="00B3520D">
        <w:rPr>
          <w:lang w:val="en-US"/>
        </w:rPr>
        <w:t xml:space="preserve"> to calculate the surface tension.</w:t>
      </w:r>
    </w:p>
    <w:p w14:paraId="66704090" w14:textId="77777777" w:rsidR="00E73BB6" w:rsidRPr="00B3520D" w:rsidRDefault="00E73BB6" w:rsidP="00EF4276">
      <w:pPr>
        <w:spacing w:line="240" w:lineRule="auto"/>
        <w:jc w:val="both"/>
        <w:rPr>
          <w:lang w:val="en-US"/>
        </w:rPr>
      </w:pPr>
    </w:p>
    <w:p w14:paraId="7B69BB8F" w14:textId="77777777" w:rsidR="00E73BB6" w:rsidRPr="00B3520D" w:rsidRDefault="00E73BB6" w:rsidP="00EF4276">
      <w:pPr>
        <w:spacing w:line="240" w:lineRule="auto"/>
        <w:jc w:val="both"/>
        <w:rPr>
          <w:lang w:val="en-US"/>
        </w:rPr>
      </w:pPr>
      <w:r w:rsidRPr="00B3520D">
        <w:rPr>
          <w:lang w:val="en-US"/>
        </w:rPr>
        <w:t>A simplified version of the momentum and volume of fluid transport equation can be written as:</w:t>
      </w:r>
    </w:p>
    <w:p w14:paraId="224D68B1" w14:textId="77777777" w:rsidR="00E73BB6" w:rsidRPr="00B3520D" w:rsidRDefault="00E73BB6" w:rsidP="00EF4276">
      <w:pPr>
        <w:spacing w:line="240" w:lineRule="auto"/>
        <w:jc w:val="both"/>
        <w:rPr>
          <w:lang w:val="en-US"/>
        </w:rPr>
      </w:pPr>
    </w:p>
    <w:p w14:paraId="0EB61F00" w14:textId="731F2E43" w:rsidR="00E73BB6" w:rsidRPr="00B3520D" w:rsidRDefault="009656CE"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B3520D" w:rsidRDefault="00E73BB6" w:rsidP="00EF4276">
      <w:pPr>
        <w:spacing w:line="240" w:lineRule="auto"/>
        <w:jc w:val="both"/>
        <w:rPr>
          <w:lang w:val="en-US"/>
        </w:rPr>
      </w:pPr>
    </w:p>
    <w:p w14:paraId="77CA2E7A" w14:textId="77777777" w:rsidR="00E73BB6" w:rsidRPr="00B3520D" w:rsidRDefault="00E73BB6" w:rsidP="00EF4276">
      <w:pPr>
        <w:spacing w:line="240" w:lineRule="auto"/>
        <w:jc w:val="both"/>
        <w:rPr>
          <w:lang w:val="en-US"/>
        </w:rPr>
      </w:pPr>
      <w:r w:rsidRPr="00B3520D">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B3520D" w:rsidRDefault="00E73BB6" w:rsidP="00EF4276">
      <w:pPr>
        <w:spacing w:line="240" w:lineRule="auto"/>
        <w:jc w:val="both"/>
        <w:rPr>
          <w:lang w:val="en-US"/>
        </w:rPr>
      </w:pPr>
    </w:p>
    <w:p w14:paraId="3B0DCD04" w14:textId="405F90FA" w:rsidR="00E73BB6" w:rsidRPr="00B3520D" w:rsidRDefault="00E73BB6" w:rsidP="00EF4276">
      <w:pPr>
        <w:spacing w:line="240" w:lineRule="auto"/>
        <w:jc w:val="both"/>
        <w:rPr>
          <w:lang w:val="en-US"/>
        </w:rPr>
      </w:pPr>
      <w:r w:rsidRPr="00B3520D">
        <w:rPr>
          <w:lang w:val="en-US"/>
        </w:rPr>
        <w:t xml:space="preserve">conservative discretization of </w:t>
      </w:r>
      <m:oMath>
        <m:r>
          <w:rPr>
            <w:rFonts w:ascii="Cambria Math" w:hAnsi="Cambria Math"/>
            <w:lang w:val="en-US"/>
          </w:rPr>
          <m:t>uδV</m:t>
        </m:r>
      </m:oMath>
      <w:r w:rsidRPr="00B3520D">
        <w:rPr>
          <w:lang w:val="en-US"/>
        </w:rPr>
        <w:t xml:space="preserve"> and constant density, proposed in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B3520D">
        <w:rPr>
          <w:rFonts w:ascii="Cambria" w:hAnsi="Cambria" w:cs="Cambria"/>
          <w:lang w:val="en-US"/>
        </w:rPr>
        <w:instrText>ł</w:instrText>
      </w:r>
      <w:r w:rsidR="00714D65" w:rsidRPr="00B3520D">
        <w:rPr>
          <w:lang w:val="en-US"/>
        </w:rPr>
        <w:instrText>awczyk, 2007)","plainTextFormattedCitation":"(Wac</w:instrText>
      </w:r>
      <w:r w:rsidR="00714D65" w:rsidRPr="00B3520D">
        <w:rPr>
          <w:rFonts w:ascii="Cambria" w:hAnsi="Cambria" w:cs="Cambria"/>
          <w:lang w:val="en-US"/>
        </w:rPr>
        <w:instrText>ł</w:instrText>
      </w:r>
      <w:r w:rsidR="00714D65" w:rsidRPr="00B3520D">
        <w:rPr>
          <w:lang w:val="en-US"/>
        </w:rPr>
        <w:instrText>awczyk, 2007)","previouslyFormattedCitation":"(Wac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2007)</w:t>
      </w:r>
      <w:r w:rsidRPr="00B3520D">
        <w:rPr>
          <w:lang w:val="en-US"/>
        </w:rPr>
        <w:fldChar w:fldCharType="end"/>
      </w:r>
    </w:p>
    <w:p w14:paraId="1B7EF583" w14:textId="4242032F" w:rsidR="00E73BB6" w:rsidRPr="00B3520D" w:rsidRDefault="00E73BB6" w:rsidP="00EF4276">
      <w:pPr>
        <w:spacing w:line="240" w:lineRule="auto"/>
        <w:jc w:val="both"/>
        <w:rPr>
          <w:lang w:val="en-US"/>
        </w:rPr>
      </w:pPr>
      <w:r w:rsidRPr="00B3520D">
        <w:rPr>
          <w:lang w:val="en-US"/>
        </w:rPr>
        <w:t xml:space="preserve">conservative discretization: </w:t>
      </w:r>
      <m:oMath>
        <m:r>
          <w:rPr>
            <w:rFonts w:ascii="Cambria Math" w:hAnsi="Cambria Math"/>
            <w:lang w:val="en-US"/>
          </w:rPr>
          <m:t>ρuδV</m:t>
        </m:r>
      </m:oMath>
      <w:r w:rsidRPr="00B3520D">
        <w:rPr>
          <w:lang w:val="en-US"/>
        </w:rPr>
        <w:t xml:space="preserve"> is treated as one term.</w:t>
      </w:r>
    </w:p>
    <w:p w14:paraId="709D5B02" w14:textId="664EBA9F" w:rsidR="00E73BB6" w:rsidRPr="00B3520D" w:rsidRDefault="00E73BB6" w:rsidP="00EF4276">
      <w:pPr>
        <w:spacing w:line="240" w:lineRule="auto"/>
        <w:jc w:val="both"/>
        <w:rPr>
          <w:lang w:val="en-US"/>
        </w:rPr>
      </w:pPr>
      <w:r w:rsidRPr="00B3520D">
        <w:rPr>
          <w:lang w:val="en-US"/>
        </w:rPr>
        <w:t>nonconservative discretization:</w:t>
      </w:r>
      <m:oMath>
        <m:r>
          <w:rPr>
            <w:rFonts w:ascii="Cambria Math" w:hAnsi="Cambria Math"/>
            <w:lang w:val="en-US"/>
          </w:rPr>
          <m:t xml:space="preserve"> ρ</m:t>
        </m:r>
      </m:oMath>
      <w:r w:rsidRPr="00B3520D">
        <w:rPr>
          <w:lang w:val="en-US"/>
        </w:rPr>
        <w:t xml:space="preserve"> and </w:t>
      </w:r>
      <m:oMath>
        <m:r>
          <w:rPr>
            <w:rFonts w:ascii="Cambria Math" w:hAnsi="Cambria Math"/>
            <w:lang w:val="en-US"/>
          </w:rPr>
          <m:t>uδV</m:t>
        </m:r>
      </m:oMath>
      <w:r w:rsidRPr="00B3520D">
        <w:rPr>
          <w:lang w:val="en-US"/>
        </w:rPr>
        <w:t xml:space="preserve"> are treated as two distinct terms (only for multiphase problems)</w:t>
      </w:r>
    </w:p>
    <w:p w14:paraId="5FB9534F" w14:textId="117914C8" w:rsidR="00E73BB6" w:rsidRPr="00B3520D" w:rsidRDefault="00E73BB6" w:rsidP="00EF4276">
      <w:pPr>
        <w:spacing w:line="240" w:lineRule="auto"/>
        <w:jc w:val="both"/>
        <w:rPr>
          <w:lang w:val="en-US"/>
        </w:rPr>
      </w:pPr>
      <w:r w:rsidRPr="00B3520D">
        <w:rPr>
          <w:lang w:val="en-US"/>
        </w:rPr>
        <w:t xml:space="preserve">nonconservative discretization: </w:t>
      </w:r>
      <m:oMath>
        <m:r>
          <w:rPr>
            <w:rFonts w:ascii="Cambria Math" w:hAnsi="Cambria Math"/>
            <w:lang w:val="en-US"/>
          </w:rPr>
          <m:t>ρu</m:t>
        </m:r>
      </m:oMath>
      <w:r w:rsidRPr="00B3520D">
        <w:rPr>
          <w:lang w:val="en-US"/>
        </w:rPr>
        <w:t xml:space="preserve"> and </w:t>
      </w:r>
      <m:oMath>
        <m:r>
          <w:rPr>
            <w:rFonts w:ascii="Cambria Math" w:hAnsi="Cambria Math"/>
            <w:lang w:val="en-US"/>
          </w:rPr>
          <m:t>δV</m:t>
        </m:r>
      </m:oMath>
      <w:r w:rsidRPr="00B3520D">
        <w:rPr>
          <w:lang w:val="en-US"/>
        </w:rPr>
        <w:t xml:space="preserve"> are treated as two distinct terms.</w:t>
      </w:r>
    </w:p>
    <w:p w14:paraId="63BDFA01" w14:textId="77777777" w:rsidR="00E73BB6" w:rsidRPr="00B3520D" w:rsidRDefault="00E73BB6" w:rsidP="00EF4276">
      <w:pPr>
        <w:spacing w:line="240" w:lineRule="auto"/>
        <w:jc w:val="both"/>
        <w:rPr>
          <w:lang w:val="en-US"/>
        </w:rPr>
      </w:pPr>
    </w:p>
    <w:p w14:paraId="0A2CDF52" w14:textId="77777777" w:rsidR="00E73BB6" w:rsidRPr="00B3520D" w:rsidRDefault="00E73BB6" w:rsidP="00EF4276">
      <w:pPr>
        <w:spacing w:line="240" w:lineRule="auto"/>
        <w:jc w:val="both"/>
        <w:rPr>
          <w:lang w:val="en-US"/>
        </w:rPr>
      </w:pPr>
      <w:r w:rsidRPr="00B3520D">
        <w:rPr>
          <w:lang w:val="en-US"/>
        </w:rPr>
        <w:t xml:space="preserve">   The next section presents the discretization time term of the momentum equation applying the four concepts. </w:t>
      </w:r>
    </w:p>
    <w:p w14:paraId="767FEFED" w14:textId="77777777" w:rsidR="00E73BB6" w:rsidRPr="00B3520D" w:rsidRDefault="00E73BB6" w:rsidP="00EF4276">
      <w:pPr>
        <w:spacing w:line="240" w:lineRule="auto"/>
        <w:jc w:val="both"/>
        <w:rPr>
          <w:lang w:val="en-US"/>
        </w:rPr>
      </w:pPr>
    </w:p>
    <w:p w14:paraId="25245E92" w14:textId="77777777" w:rsidR="00E73BB6" w:rsidRPr="00B3520D" w:rsidRDefault="00E73BB6" w:rsidP="00EF4276">
      <w:pPr>
        <w:spacing w:line="240" w:lineRule="auto"/>
        <w:jc w:val="both"/>
        <w:rPr>
          <w:lang w:val="en-US"/>
        </w:rPr>
      </w:pPr>
      <w:r w:rsidRPr="00B3520D">
        <w:rPr>
          <w:lang w:val="en-US"/>
        </w:rPr>
        <w:t xml:space="preserve">   For Implicit Euler and Crank Nicolson:</w:t>
      </w:r>
    </w:p>
    <w:p w14:paraId="7F4CCA19" w14:textId="77777777" w:rsidR="00E73BB6" w:rsidRPr="00B3520D" w:rsidRDefault="00E73BB6" w:rsidP="00EF4276">
      <w:pPr>
        <w:spacing w:line="240" w:lineRule="auto"/>
        <w:jc w:val="both"/>
        <w:rPr>
          <w:lang w:val="en-US"/>
        </w:rPr>
      </w:pPr>
    </w:p>
    <w:p w14:paraId="3FF210BA" w14:textId="375939C0" w:rsidR="00E73BB6" w:rsidRPr="00B3520D" w:rsidRDefault="009656CE"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B3520D" w:rsidRDefault="009656CE"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B3520D" w:rsidRDefault="009656CE" w:rsidP="00EF4276">
      <w:pPr>
        <w:spacing w:line="240" w:lineRule="auto"/>
        <w:jc w:val="both"/>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B3520D" w:rsidRDefault="00E73BB6" w:rsidP="00EF4276">
      <w:pPr>
        <w:spacing w:line="240" w:lineRule="auto"/>
        <w:jc w:val="both"/>
        <w:rPr>
          <w:lang w:val="en-US"/>
        </w:rPr>
      </w:pPr>
    </w:p>
    <w:p w14:paraId="33C48E27" w14:textId="77777777" w:rsidR="00E73BB6" w:rsidRPr="00B3520D" w:rsidRDefault="00E73BB6" w:rsidP="00EF4276">
      <w:pPr>
        <w:spacing w:line="240" w:lineRule="auto"/>
        <w:jc w:val="both"/>
        <w:rPr>
          <w:lang w:val="en-US"/>
        </w:rPr>
      </w:pPr>
      <w:r w:rsidRPr="00B3520D">
        <w:rPr>
          <w:lang w:val="en-US"/>
        </w:rPr>
        <w:t>and for the second order backward differentiation (BDF2):</w:t>
      </w:r>
    </w:p>
    <w:p w14:paraId="168E4E01" w14:textId="77777777" w:rsidR="00E73BB6" w:rsidRPr="00B3520D" w:rsidRDefault="00E73BB6" w:rsidP="00EF4276">
      <w:pPr>
        <w:spacing w:line="240" w:lineRule="auto"/>
        <w:jc w:val="both"/>
        <w:rPr>
          <w:lang w:val="en-US"/>
        </w:rPr>
      </w:pPr>
    </w:p>
    <w:p w14:paraId="6C533C0D" w14:textId="10A78FE5" w:rsidR="00E73BB6" w:rsidRPr="00B3520D" w:rsidRDefault="009656CE"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B3520D" w:rsidRDefault="00E73BB6" w:rsidP="00EF4276">
      <w:pPr>
        <w:spacing w:line="240" w:lineRule="auto"/>
        <w:jc w:val="both"/>
        <w:rPr>
          <w:lang w:val="en-US"/>
        </w:rPr>
      </w:pPr>
    </w:p>
    <w:p w14:paraId="68B543EF" w14:textId="755C27E9" w:rsidR="00E73BB6" w:rsidRPr="00B3520D" w:rsidRDefault="009656CE"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B3520D" w:rsidRDefault="00E73BB6" w:rsidP="00EF4276">
      <w:pPr>
        <w:spacing w:line="240" w:lineRule="auto"/>
        <w:jc w:val="both"/>
        <w:rPr>
          <w:lang w:val="en-US"/>
        </w:rPr>
      </w:pPr>
    </w:p>
    <w:p w14:paraId="3D8D6943" w14:textId="68C7D4F7" w:rsidR="00E73BB6" w:rsidRPr="00B3520D" w:rsidRDefault="009656CE"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B3520D" w:rsidRDefault="00E73BB6" w:rsidP="00EF4276">
      <w:pPr>
        <w:spacing w:line="240" w:lineRule="auto"/>
        <w:jc w:val="both"/>
        <w:rPr>
          <w:lang w:val="en-US"/>
        </w:rPr>
      </w:pPr>
    </w:p>
    <w:p w14:paraId="6A5B94C9" w14:textId="3C280C64" w:rsidR="00E73BB6" w:rsidRPr="00B3520D" w:rsidRDefault="009656CE"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B3520D" w:rsidRDefault="00E73BB6" w:rsidP="00EF4276">
      <w:pPr>
        <w:spacing w:line="240" w:lineRule="auto"/>
        <w:jc w:val="both"/>
        <w:rPr>
          <w:u w:val="single"/>
          <w:lang w:val="en-US"/>
        </w:rPr>
      </w:pPr>
    </w:p>
    <w:p w14:paraId="67B633B5" w14:textId="77777777" w:rsidR="00E73BB6" w:rsidRPr="00B3520D" w:rsidRDefault="00E73BB6" w:rsidP="00EF4276">
      <w:pPr>
        <w:spacing w:line="240" w:lineRule="auto"/>
        <w:jc w:val="both"/>
        <w:rPr>
          <w:lang w:val="en-US"/>
        </w:rPr>
      </w:pPr>
      <w:r w:rsidRPr="00B3520D">
        <w:rPr>
          <w:lang w:val="en-US"/>
        </w:rPr>
        <w:t xml:space="preserve">   For the VOF equation, the options A and B are the same, using the conservative form, and the options C and D are also the same, using the nonconservative form. </w:t>
      </w:r>
    </w:p>
    <w:p w14:paraId="53EAA0F6" w14:textId="77777777" w:rsidR="00E73BB6" w:rsidRPr="00B3520D" w:rsidRDefault="00E73BB6" w:rsidP="00EF4276">
      <w:pPr>
        <w:spacing w:line="240" w:lineRule="auto"/>
        <w:jc w:val="both"/>
        <w:rPr>
          <w:lang w:val="en-US"/>
        </w:rPr>
      </w:pPr>
    </w:p>
    <w:p w14:paraId="6B2DE105" w14:textId="77777777" w:rsidR="00E73BB6" w:rsidRPr="00B3520D" w:rsidRDefault="00E73BB6" w:rsidP="00EF4276">
      <w:pPr>
        <w:spacing w:line="240" w:lineRule="auto"/>
        <w:jc w:val="both"/>
        <w:rPr>
          <w:lang w:val="en-US"/>
        </w:rPr>
      </w:pPr>
      <w:r w:rsidRPr="00B3520D">
        <w:rPr>
          <w:lang w:val="en-US"/>
        </w:rPr>
        <w:t>For Implicit Euler and Crank Nicolson (CR-NI):</w:t>
      </w:r>
    </w:p>
    <w:p w14:paraId="5A1E6CFC" w14:textId="77777777" w:rsidR="00E73BB6" w:rsidRPr="00B3520D" w:rsidRDefault="00E73BB6" w:rsidP="00EF4276">
      <w:pPr>
        <w:spacing w:line="240" w:lineRule="auto"/>
        <w:jc w:val="both"/>
        <w:rPr>
          <w:lang w:val="en-US"/>
        </w:rPr>
      </w:pPr>
    </w:p>
    <w:p w14:paraId="5C47D63D" w14:textId="4A556358" w:rsidR="00E73BB6" w:rsidRPr="00B3520D" w:rsidRDefault="009656CE"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B3520D" w:rsidRDefault="00E73BB6" w:rsidP="00EF4276">
      <w:pPr>
        <w:spacing w:line="240" w:lineRule="auto"/>
        <w:jc w:val="both"/>
        <w:rPr>
          <w:lang w:val="en-US"/>
        </w:rPr>
      </w:pPr>
    </w:p>
    <w:p w14:paraId="5E0BF332" w14:textId="77777777" w:rsidR="00E73BB6" w:rsidRPr="00B3520D" w:rsidRDefault="00E73BB6" w:rsidP="00EF4276">
      <w:pPr>
        <w:spacing w:line="240" w:lineRule="auto"/>
        <w:jc w:val="both"/>
        <w:rPr>
          <w:lang w:val="en-US"/>
        </w:rPr>
      </w:pPr>
      <w:r w:rsidRPr="00B3520D">
        <w:rPr>
          <w:lang w:val="en-US"/>
        </w:rPr>
        <w:lastRenderedPageBreak/>
        <w:t>and for BDF2</w:t>
      </w:r>
    </w:p>
    <w:p w14:paraId="0B7DAA05" w14:textId="17A68E8B" w:rsidR="00E73BB6" w:rsidRPr="00B3520D" w:rsidRDefault="00E73BB6" w:rsidP="00EF4276">
      <w:pPr>
        <w:spacing w:line="240" w:lineRule="auto"/>
        <w:jc w:val="both"/>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B3520D" w:rsidRDefault="00E73BB6" w:rsidP="00EF4276">
      <w:pPr>
        <w:spacing w:line="240" w:lineRule="auto"/>
        <w:jc w:val="both"/>
        <w:rPr>
          <w:lang w:val="en-US"/>
        </w:rPr>
      </w:pPr>
    </w:p>
    <w:p w14:paraId="1307EF97" w14:textId="414577F6" w:rsidR="00E73BB6" w:rsidRPr="00B3520D" w:rsidRDefault="009656CE" w:rsidP="00EF4276">
      <w:pPr>
        <w:spacing w:line="240" w:lineRule="auto"/>
        <w:jc w:val="both"/>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B3520D" w:rsidRDefault="00E73BB6" w:rsidP="00EF4276">
      <w:pPr>
        <w:spacing w:line="240" w:lineRule="auto"/>
        <w:jc w:val="both"/>
        <w:rPr>
          <w:u w:val="single"/>
          <w:lang w:val="en-US"/>
        </w:rPr>
      </w:pPr>
    </w:p>
    <w:p w14:paraId="53D830C1" w14:textId="30D2F47C" w:rsidR="00E73BB6" w:rsidRPr="00B3520D" w:rsidRDefault="00E73BB6" w:rsidP="00EF4276">
      <w:pPr>
        <w:spacing w:line="240" w:lineRule="auto"/>
        <w:jc w:val="both"/>
        <w:rPr>
          <w:lang w:val="en-US"/>
        </w:rPr>
      </w:pPr>
      <w:r w:rsidRPr="00B3520D">
        <w:rPr>
          <w:lang w:val="en-US"/>
        </w:rPr>
        <w:t xml:space="preserve">For the case of fixed grids, the volume </w:t>
      </w:r>
      <m:oMath>
        <m:r>
          <w:rPr>
            <w:rFonts w:ascii="Cambria Math" w:hAnsi="Cambria Math"/>
            <w:lang w:val="en-US"/>
          </w:rPr>
          <m:t>δV</m:t>
        </m:r>
      </m:oMath>
      <w:r w:rsidRPr="00B3520D">
        <w:rPr>
          <w:lang w:val="en-US"/>
        </w:rPr>
        <w:t xml:space="preserve"> is a constant in the discretization.</w:t>
      </w:r>
    </w:p>
    <w:p w14:paraId="27D3502E" w14:textId="77777777" w:rsidR="00E73BB6" w:rsidRPr="00B3520D" w:rsidRDefault="00E73BB6" w:rsidP="00EF4276">
      <w:pPr>
        <w:spacing w:line="240" w:lineRule="auto"/>
        <w:jc w:val="both"/>
        <w:rPr>
          <w:lang w:val="en-US"/>
        </w:rPr>
      </w:pPr>
    </w:p>
    <w:p w14:paraId="70B7B60C" w14:textId="77777777" w:rsidR="00E73BB6" w:rsidRPr="00B3520D" w:rsidRDefault="00E73BB6" w:rsidP="00EF4276">
      <w:pPr>
        <w:spacing w:line="240" w:lineRule="auto"/>
        <w:jc w:val="both"/>
        <w:rPr>
          <w:b/>
          <w:lang w:val="en-US"/>
        </w:rPr>
      </w:pPr>
      <w:r w:rsidRPr="00B3520D">
        <w:rPr>
          <w:b/>
          <w:lang w:val="en-US"/>
        </w:rPr>
        <w:t>Rising bubble</w:t>
      </w:r>
    </w:p>
    <w:p w14:paraId="52CFD32F" w14:textId="77777777" w:rsidR="00E73BB6" w:rsidRPr="00B3520D" w:rsidRDefault="00E73BB6" w:rsidP="00EF4276">
      <w:pPr>
        <w:spacing w:line="240" w:lineRule="auto"/>
        <w:jc w:val="both"/>
        <w:rPr>
          <w:b/>
          <w:lang w:val="en-US"/>
        </w:rPr>
      </w:pPr>
    </w:p>
    <w:p w14:paraId="09E5906A" w14:textId="32DA73C2" w:rsidR="00E73BB6" w:rsidRPr="00B3520D" w:rsidRDefault="00E73BB6" w:rsidP="00EF4276">
      <w:pPr>
        <w:spacing w:line="240" w:lineRule="auto"/>
        <w:jc w:val="both"/>
        <w:rPr>
          <w:lang w:val="en-US"/>
        </w:rPr>
      </w:pPr>
      <w:r w:rsidRPr="00B3520D">
        <w:rPr>
          <w:lang w:val="en-US"/>
        </w:rPr>
        <w:t xml:space="preserve">   This is an example of bubble dynamics with surface tension effects and strongly discontinuous solutions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B3520D" w:rsidRDefault="00E73BB6" w:rsidP="00EF4276">
      <w:pPr>
        <w:spacing w:line="240" w:lineRule="auto"/>
        <w:jc w:val="both"/>
        <w:rPr>
          <w:lang w:val="en-US"/>
        </w:rPr>
      </w:pPr>
    </w:p>
    <w:p w14:paraId="6171FB0A" w14:textId="1C4991E8" w:rsidR="00E73BB6" w:rsidRPr="00B3520D" w:rsidRDefault="009656CE" w:rsidP="00EF4276">
      <w:pPr>
        <w:spacing w:line="240" w:lineRule="auto"/>
        <w:jc w:val="both"/>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B3520D" w:rsidRDefault="00E73BB6" w:rsidP="00EF4276">
      <w:pPr>
        <w:spacing w:line="240" w:lineRule="auto"/>
        <w:jc w:val="both"/>
        <w:rPr>
          <w:lang w:val="en-US"/>
        </w:rPr>
      </w:pPr>
    </w:p>
    <w:p w14:paraId="7FF928E0" w14:textId="77777777" w:rsidR="00E73BB6" w:rsidRPr="00B3520D" w:rsidRDefault="00E73BB6" w:rsidP="00EF4276">
      <w:pPr>
        <w:spacing w:line="240" w:lineRule="auto"/>
        <w:jc w:val="both"/>
        <w:rPr>
          <w:lang w:val="en-US"/>
        </w:rPr>
      </w:pPr>
      <w:r w:rsidRPr="00B3520D">
        <w:rPr>
          <w:lang w:val="en-US"/>
        </w:rPr>
        <w:t>These quantities not only measure how the interface tracking algorithm behaves but also indicate the quality of the overall solution.</w:t>
      </w:r>
    </w:p>
    <w:p w14:paraId="14A2031A" w14:textId="77777777" w:rsidR="00E73BB6" w:rsidRPr="00B3520D" w:rsidRDefault="00E73BB6" w:rsidP="00EF4276">
      <w:pPr>
        <w:spacing w:line="240" w:lineRule="auto"/>
        <w:jc w:val="both"/>
        <w:rPr>
          <w:lang w:val="en-US"/>
        </w:rPr>
      </w:pPr>
    </w:p>
    <w:p w14:paraId="265DBB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B3520D" w:rsidRDefault="00E73BB6" w:rsidP="00EF4276">
      <w:pPr>
        <w:spacing w:line="240" w:lineRule="auto"/>
        <w:jc w:val="both"/>
        <w:rPr>
          <w:lang w:val="en-US"/>
        </w:rPr>
      </w:pPr>
      <w:r w:rsidRPr="00B3520D">
        <w:rPr>
          <w:b/>
          <w:lang w:val="en-US"/>
        </w:rPr>
        <w:t>Figure 3:</w:t>
      </w:r>
      <w:r w:rsidRPr="00B3520D">
        <w:rPr>
          <w:lang w:val="en-US"/>
        </w:rPr>
        <w:t xml:space="preserve"> Initial configuration and boundary conditions for the rising bubble problem.</w:t>
      </w:r>
    </w:p>
    <w:p w14:paraId="7727C88C" w14:textId="77777777" w:rsidR="00E73BB6" w:rsidRPr="00B3520D" w:rsidRDefault="00E73BB6" w:rsidP="00EF4276">
      <w:pPr>
        <w:spacing w:line="240" w:lineRule="auto"/>
        <w:jc w:val="both"/>
        <w:rPr>
          <w:lang w:val="en-US"/>
        </w:rPr>
      </w:pPr>
    </w:p>
    <w:p w14:paraId="4C45AA1B" w14:textId="77777777" w:rsidR="00E73BB6" w:rsidRPr="00B3520D" w:rsidRDefault="00E73BB6" w:rsidP="00EF4276">
      <w:pPr>
        <w:spacing w:line="240" w:lineRule="auto"/>
        <w:jc w:val="both"/>
        <w:rPr>
          <w:lang w:val="en-US"/>
        </w:rPr>
      </w:pPr>
      <w:r w:rsidRPr="00B3520D">
        <w:rPr>
          <w:b/>
          <w:lang w:val="en-US"/>
        </w:rPr>
        <w:t>Table 1.</w:t>
      </w:r>
      <w:r w:rsidRPr="00B3520D">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B3520D" w14:paraId="65B26DF9" w14:textId="77777777" w:rsidTr="00AA7834">
        <w:tc>
          <w:tcPr>
            <w:tcW w:w="769" w:type="pct"/>
          </w:tcPr>
          <w:p w14:paraId="279BA268" w14:textId="77777777" w:rsidR="00E73BB6" w:rsidRPr="00B3520D" w:rsidRDefault="00E73BB6" w:rsidP="00EF4276">
            <w:pPr>
              <w:spacing w:line="240" w:lineRule="auto"/>
              <w:jc w:val="both"/>
              <w:rPr>
                <w:vertAlign w:val="subscript"/>
                <w:lang w:val="en-US"/>
              </w:rPr>
            </w:pPr>
            <w:r w:rsidRPr="00B3520D">
              <w:rPr>
                <w:rFonts w:ascii="Cambria" w:hAnsi="Cambria" w:cs="Cambria"/>
                <w:lang w:val="en-US"/>
              </w:rPr>
              <w:t>ρ</w:t>
            </w:r>
            <w:r w:rsidRPr="00B3520D">
              <w:rPr>
                <w:vertAlign w:val="subscript"/>
                <w:lang w:val="en-US"/>
              </w:rPr>
              <w:t>1</w:t>
            </w:r>
          </w:p>
        </w:tc>
        <w:tc>
          <w:tcPr>
            <w:tcW w:w="524" w:type="pct"/>
          </w:tcPr>
          <w:p w14:paraId="18B22608"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1</w:t>
            </w:r>
          </w:p>
        </w:tc>
        <w:tc>
          <w:tcPr>
            <w:tcW w:w="492" w:type="pct"/>
          </w:tcPr>
          <w:p w14:paraId="0569C7DE" w14:textId="77777777" w:rsidR="00E73BB6" w:rsidRPr="00B3520D" w:rsidRDefault="00E73BB6" w:rsidP="00EF4276">
            <w:pPr>
              <w:spacing w:line="240" w:lineRule="auto"/>
              <w:jc w:val="both"/>
              <w:rPr>
                <w:lang w:val="en-US"/>
              </w:rPr>
            </w:pPr>
            <w:r w:rsidRPr="00B3520D">
              <w:rPr>
                <w:rFonts w:ascii="Cambria" w:hAnsi="Cambria" w:cs="Cambria"/>
                <w:lang w:val="en-US"/>
              </w:rPr>
              <w:t>ρ</w:t>
            </w:r>
            <w:r w:rsidRPr="00B3520D">
              <w:rPr>
                <w:vertAlign w:val="subscript"/>
                <w:lang w:val="en-US"/>
              </w:rPr>
              <w:t>2</w:t>
            </w:r>
          </w:p>
        </w:tc>
        <w:tc>
          <w:tcPr>
            <w:tcW w:w="586" w:type="pct"/>
          </w:tcPr>
          <w:p w14:paraId="462543A6"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2</w:t>
            </w:r>
          </w:p>
        </w:tc>
        <w:tc>
          <w:tcPr>
            <w:tcW w:w="708" w:type="pct"/>
          </w:tcPr>
          <w:p w14:paraId="1EA11365" w14:textId="77777777" w:rsidR="00E73BB6" w:rsidRPr="00B3520D" w:rsidRDefault="00E73BB6" w:rsidP="00EF4276">
            <w:pPr>
              <w:spacing w:line="240" w:lineRule="auto"/>
              <w:jc w:val="both"/>
              <w:rPr>
                <w:lang w:val="en-US"/>
              </w:rPr>
            </w:pPr>
            <w:r w:rsidRPr="00B3520D">
              <w:rPr>
                <w:lang w:val="en-US"/>
              </w:rPr>
              <w:t>g</w:t>
            </w:r>
          </w:p>
        </w:tc>
        <w:tc>
          <w:tcPr>
            <w:tcW w:w="708" w:type="pct"/>
          </w:tcPr>
          <w:p w14:paraId="2471C63C" w14:textId="77777777" w:rsidR="00E73BB6" w:rsidRPr="00B3520D" w:rsidRDefault="00E73BB6" w:rsidP="00EF4276">
            <w:pPr>
              <w:spacing w:line="240" w:lineRule="auto"/>
              <w:jc w:val="both"/>
              <w:rPr>
                <w:lang w:val="en-US"/>
              </w:rPr>
            </w:pPr>
            <w:r w:rsidRPr="00B3520D">
              <w:rPr>
                <w:rFonts w:ascii="Cambria" w:hAnsi="Cambria" w:cs="Cambria"/>
                <w:lang w:val="en-US"/>
              </w:rPr>
              <w:t>σ</w:t>
            </w:r>
          </w:p>
        </w:tc>
        <w:tc>
          <w:tcPr>
            <w:tcW w:w="566" w:type="pct"/>
          </w:tcPr>
          <w:p w14:paraId="3BCEBCA5" w14:textId="77777777" w:rsidR="00E73BB6" w:rsidRPr="00B3520D" w:rsidRDefault="00E73BB6" w:rsidP="00EF4276">
            <w:pPr>
              <w:spacing w:line="240" w:lineRule="auto"/>
              <w:jc w:val="both"/>
              <w:rPr>
                <w:lang w:val="en-US"/>
              </w:rPr>
            </w:pPr>
            <w:r w:rsidRPr="00B3520D">
              <w:rPr>
                <w:lang w:val="en-US"/>
              </w:rPr>
              <w:t>Re</w:t>
            </w:r>
          </w:p>
        </w:tc>
        <w:tc>
          <w:tcPr>
            <w:tcW w:w="646" w:type="pct"/>
          </w:tcPr>
          <w:p w14:paraId="0527DF69" w14:textId="77777777" w:rsidR="00E73BB6" w:rsidRPr="00B3520D" w:rsidRDefault="00E73BB6" w:rsidP="00EF4276">
            <w:pPr>
              <w:spacing w:line="240" w:lineRule="auto"/>
              <w:jc w:val="both"/>
              <w:rPr>
                <w:lang w:val="en-US"/>
              </w:rPr>
            </w:pPr>
            <w:r w:rsidRPr="00B3520D">
              <w:rPr>
                <w:lang w:val="en-US"/>
              </w:rPr>
              <w:t>E</w:t>
            </w:r>
            <w:r w:rsidRPr="00B3520D">
              <w:rPr>
                <w:vertAlign w:val="subscript"/>
                <w:lang w:val="en-US"/>
              </w:rPr>
              <w:t>0</w:t>
            </w:r>
          </w:p>
        </w:tc>
      </w:tr>
      <w:tr w:rsidR="00E73BB6" w:rsidRPr="00B3520D" w14:paraId="66282ED6" w14:textId="77777777" w:rsidTr="00AA7834">
        <w:tc>
          <w:tcPr>
            <w:tcW w:w="769" w:type="pct"/>
          </w:tcPr>
          <w:p w14:paraId="0931D775" w14:textId="77777777" w:rsidR="00E73BB6" w:rsidRPr="00B3520D" w:rsidRDefault="00E73BB6" w:rsidP="00EF4276">
            <w:pPr>
              <w:spacing w:line="240" w:lineRule="auto"/>
              <w:jc w:val="both"/>
              <w:rPr>
                <w:lang w:val="en-US"/>
              </w:rPr>
            </w:pPr>
            <w:r w:rsidRPr="00B3520D">
              <w:rPr>
                <w:lang w:val="en-US"/>
              </w:rPr>
              <w:t>1000</w:t>
            </w:r>
          </w:p>
        </w:tc>
        <w:tc>
          <w:tcPr>
            <w:tcW w:w="524" w:type="pct"/>
          </w:tcPr>
          <w:p w14:paraId="5823497E" w14:textId="77777777" w:rsidR="00E73BB6" w:rsidRPr="00B3520D" w:rsidRDefault="00E73BB6" w:rsidP="00EF4276">
            <w:pPr>
              <w:spacing w:line="240" w:lineRule="auto"/>
              <w:jc w:val="both"/>
              <w:rPr>
                <w:lang w:val="en-US"/>
              </w:rPr>
            </w:pPr>
            <w:r w:rsidRPr="00B3520D">
              <w:rPr>
                <w:lang w:val="en-US"/>
              </w:rPr>
              <w:t>10</w:t>
            </w:r>
          </w:p>
        </w:tc>
        <w:tc>
          <w:tcPr>
            <w:tcW w:w="492" w:type="pct"/>
          </w:tcPr>
          <w:p w14:paraId="5CC74422" w14:textId="77777777" w:rsidR="00E73BB6" w:rsidRPr="00B3520D" w:rsidRDefault="00E73BB6" w:rsidP="00EF4276">
            <w:pPr>
              <w:spacing w:line="240" w:lineRule="auto"/>
              <w:jc w:val="both"/>
              <w:rPr>
                <w:lang w:val="en-US"/>
              </w:rPr>
            </w:pPr>
            <w:r w:rsidRPr="00B3520D">
              <w:rPr>
                <w:lang w:val="en-US"/>
              </w:rPr>
              <w:t>1</w:t>
            </w:r>
          </w:p>
        </w:tc>
        <w:tc>
          <w:tcPr>
            <w:tcW w:w="586" w:type="pct"/>
          </w:tcPr>
          <w:p w14:paraId="638DB2A0" w14:textId="77777777" w:rsidR="00E73BB6" w:rsidRPr="00B3520D" w:rsidRDefault="00E73BB6" w:rsidP="00EF4276">
            <w:pPr>
              <w:spacing w:line="240" w:lineRule="auto"/>
              <w:jc w:val="both"/>
              <w:rPr>
                <w:lang w:val="en-US"/>
              </w:rPr>
            </w:pPr>
            <w:r w:rsidRPr="00B3520D">
              <w:rPr>
                <w:lang w:val="en-US"/>
              </w:rPr>
              <w:t>0.1</w:t>
            </w:r>
          </w:p>
        </w:tc>
        <w:tc>
          <w:tcPr>
            <w:tcW w:w="708" w:type="pct"/>
          </w:tcPr>
          <w:p w14:paraId="4E0AA201" w14:textId="77777777" w:rsidR="00E73BB6" w:rsidRPr="00B3520D" w:rsidRDefault="00E73BB6" w:rsidP="00EF4276">
            <w:pPr>
              <w:spacing w:line="240" w:lineRule="auto"/>
              <w:jc w:val="both"/>
              <w:rPr>
                <w:lang w:val="en-US"/>
              </w:rPr>
            </w:pPr>
            <w:r w:rsidRPr="00B3520D">
              <w:rPr>
                <w:lang w:val="en-US"/>
              </w:rPr>
              <w:t>0.98</w:t>
            </w:r>
          </w:p>
        </w:tc>
        <w:tc>
          <w:tcPr>
            <w:tcW w:w="708" w:type="pct"/>
          </w:tcPr>
          <w:p w14:paraId="08F5E033" w14:textId="77777777" w:rsidR="00E73BB6" w:rsidRPr="00B3520D" w:rsidRDefault="00E73BB6" w:rsidP="00EF4276">
            <w:pPr>
              <w:spacing w:line="240" w:lineRule="auto"/>
              <w:jc w:val="both"/>
              <w:rPr>
                <w:lang w:val="en-US"/>
              </w:rPr>
            </w:pPr>
            <w:r w:rsidRPr="00B3520D">
              <w:rPr>
                <w:lang w:val="en-US"/>
              </w:rPr>
              <w:t>1.96</w:t>
            </w:r>
          </w:p>
        </w:tc>
        <w:tc>
          <w:tcPr>
            <w:tcW w:w="566" w:type="pct"/>
          </w:tcPr>
          <w:p w14:paraId="5BA6C437" w14:textId="77777777" w:rsidR="00E73BB6" w:rsidRPr="00B3520D" w:rsidRDefault="00E73BB6" w:rsidP="00EF4276">
            <w:pPr>
              <w:spacing w:line="240" w:lineRule="auto"/>
              <w:jc w:val="both"/>
              <w:rPr>
                <w:lang w:val="en-US"/>
              </w:rPr>
            </w:pPr>
            <w:r w:rsidRPr="00B3520D">
              <w:rPr>
                <w:lang w:val="en-US"/>
              </w:rPr>
              <w:t>35</w:t>
            </w:r>
          </w:p>
        </w:tc>
        <w:tc>
          <w:tcPr>
            <w:tcW w:w="646" w:type="pct"/>
          </w:tcPr>
          <w:p w14:paraId="27C25AF5" w14:textId="77777777" w:rsidR="00E73BB6" w:rsidRPr="00B3520D" w:rsidRDefault="00E73BB6" w:rsidP="00EF4276">
            <w:pPr>
              <w:spacing w:line="240" w:lineRule="auto"/>
              <w:jc w:val="both"/>
              <w:rPr>
                <w:lang w:val="en-US"/>
              </w:rPr>
            </w:pPr>
            <w:r w:rsidRPr="00B3520D">
              <w:rPr>
                <w:lang w:val="en-US"/>
              </w:rPr>
              <w:t>125</w:t>
            </w:r>
          </w:p>
        </w:tc>
      </w:tr>
    </w:tbl>
    <w:p w14:paraId="2E99ACAC" w14:textId="77777777" w:rsidR="00E73BB6" w:rsidRPr="00B3520D" w:rsidRDefault="00E73BB6" w:rsidP="00EF4276">
      <w:pPr>
        <w:spacing w:line="240" w:lineRule="auto"/>
        <w:jc w:val="both"/>
        <w:rPr>
          <w:lang w:val="en-US"/>
        </w:rPr>
      </w:pPr>
    </w:p>
    <w:p w14:paraId="58820FA9" w14:textId="77777777" w:rsidR="00E73BB6" w:rsidRPr="00B3520D" w:rsidRDefault="00E73BB6" w:rsidP="00EF4276">
      <w:pPr>
        <w:spacing w:line="240" w:lineRule="auto"/>
        <w:jc w:val="both"/>
        <w:rPr>
          <w:lang w:val="en-US"/>
        </w:rPr>
      </w:pPr>
      <w:r w:rsidRPr="00B3520D">
        <w:rPr>
          <w:lang w:val="en-US"/>
        </w:rPr>
        <w:t xml:space="preserve">   For all cases analyzed, the computations were conducted until the time t = 3 s with a constant time-step </w:t>
      </w:r>
      <w:proofErr w:type="spellStart"/>
      <w:r w:rsidRPr="00B3520D">
        <w:rPr>
          <w:rFonts w:ascii="Cambria" w:hAnsi="Cambria" w:cs="Cambria"/>
          <w:lang w:val="en-US"/>
        </w:rPr>
        <w:t>Δ</w:t>
      </w:r>
      <w:r w:rsidRPr="00B3520D">
        <w:rPr>
          <w:lang w:val="en-US"/>
        </w:rPr>
        <w:t>t</w:t>
      </w:r>
      <w:proofErr w:type="spellEnd"/>
      <w:r w:rsidRPr="00B3520D">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B3520D">
        <w:rPr>
          <w:vertAlign w:val="superscript"/>
          <w:lang w:val="en-US"/>
        </w:rPr>
        <w:t>-4</w:t>
      </w:r>
      <w:r w:rsidRPr="00B3520D">
        <w:rPr>
          <w:lang w:val="en-US"/>
        </w:rPr>
        <w:t xml:space="preserve"> for the momentum equation and the limit of iterations per time step is 250.</w:t>
      </w:r>
    </w:p>
    <w:p w14:paraId="109FA3AF" w14:textId="77777777" w:rsidR="00E73BB6" w:rsidRPr="00B3520D" w:rsidRDefault="00E73BB6" w:rsidP="00EF4276">
      <w:pPr>
        <w:spacing w:line="240" w:lineRule="auto"/>
        <w:jc w:val="both"/>
        <w:rPr>
          <w:lang w:val="en-US"/>
        </w:rPr>
      </w:pPr>
    </w:p>
    <w:p w14:paraId="57572985" w14:textId="77777777" w:rsidR="00E73BB6" w:rsidRPr="00B3520D" w:rsidRDefault="00E73BB6" w:rsidP="00EF4276">
      <w:pPr>
        <w:spacing w:line="240" w:lineRule="auto"/>
        <w:jc w:val="both"/>
        <w:rPr>
          <w:lang w:val="en-US"/>
        </w:rPr>
      </w:pPr>
      <w:r w:rsidRPr="00B3520D">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B3520D" w:rsidRDefault="00E73BB6" w:rsidP="00EF4276">
      <w:pPr>
        <w:spacing w:line="240" w:lineRule="auto"/>
        <w:jc w:val="both"/>
        <w:rPr>
          <w:lang w:val="en-US"/>
        </w:rPr>
      </w:pPr>
    </w:p>
    <w:p w14:paraId="57A4A619" w14:textId="77777777" w:rsidR="00E73BB6" w:rsidRPr="00B3520D" w:rsidRDefault="00E73BB6" w:rsidP="00EF4276">
      <w:pPr>
        <w:spacing w:line="240" w:lineRule="auto"/>
        <w:jc w:val="both"/>
        <w:rPr>
          <w:lang w:val="en-US"/>
        </w:rPr>
      </w:pPr>
      <w:r w:rsidRPr="00B3520D">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B3520D">
        <w:rPr>
          <w:lang w:val="en-US"/>
        </w:rPr>
        <w:t xml:space="preserve"> </w:t>
      </w:r>
    </w:p>
    <w:p w14:paraId="21F76240" w14:textId="77777777" w:rsidR="00E73BB6" w:rsidRPr="00B3520D" w:rsidRDefault="00E73BB6" w:rsidP="00EF4276">
      <w:pPr>
        <w:spacing w:line="240" w:lineRule="auto"/>
        <w:jc w:val="both"/>
        <w:rPr>
          <w:lang w:val="en-US"/>
        </w:rPr>
      </w:pPr>
    </w:p>
    <w:p w14:paraId="2A80F5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B3520D" w:rsidRDefault="00E73BB6" w:rsidP="00EF4276">
      <w:pPr>
        <w:spacing w:line="240" w:lineRule="auto"/>
        <w:jc w:val="both"/>
        <w:rPr>
          <w:lang w:val="en-US"/>
        </w:rPr>
      </w:pPr>
    </w:p>
    <w:p w14:paraId="6B2E74D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B3520D" w:rsidRDefault="00E73BB6" w:rsidP="00EF4276">
      <w:pPr>
        <w:spacing w:line="240" w:lineRule="auto"/>
        <w:jc w:val="both"/>
        <w:rPr>
          <w:lang w:val="en-US"/>
        </w:rPr>
      </w:pPr>
    </w:p>
    <w:p w14:paraId="460EF5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B3520D" w:rsidRDefault="00E73BB6" w:rsidP="00EF4276">
      <w:pPr>
        <w:spacing w:line="240" w:lineRule="auto"/>
        <w:jc w:val="both"/>
        <w:rPr>
          <w:lang w:val="en-US"/>
        </w:rPr>
      </w:pPr>
      <w:r w:rsidRPr="00B3520D">
        <w:rPr>
          <w:b/>
          <w:lang w:val="en-US"/>
        </w:rPr>
        <w:t>Figure 4</w:t>
      </w:r>
      <w:r w:rsidRPr="00B3520D">
        <w:rPr>
          <w:lang w:val="en-US"/>
        </w:rPr>
        <w:t xml:space="preserve">: Center of mass and rise velocity of the rising bubble during 3s. The reference refers to the results of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5EBA8042" w14:textId="443DB52B" w:rsidR="00E73BB6" w:rsidRPr="00B3520D" w:rsidRDefault="00E73BB6" w:rsidP="00EF4276">
      <w:pPr>
        <w:spacing w:line="240" w:lineRule="auto"/>
        <w:jc w:val="both"/>
        <w:rPr>
          <w:lang w:val="en-US"/>
        </w:rPr>
      </w:pPr>
      <w:r w:rsidRPr="00B3520D">
        <w:rPr>
          <w:lang w:val="en-US"/>
        </w:rPr>
        <w:t xml:space="preserve">reference.  It is important to mention that the results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were also obtained, considering a constant density in the time term and an update of VOF for each internal iteration. Figure 6 shows the evolution of the interface in time which is </w:t>
      </w:r>
      <w:proofErr w:type="gramStart"/>
      <w:r w:rsidRPr="00B3520D">
        <w:rPr>
          <w:lang w:val="en-US"/>
        </w:rPr>
        <w:t>similar to</w:t>
      </w:r>
      <w:proofErr w:type="gramEnd"/>
      <w:r w:rsidRPr="00B3520D">
        <w:rPr>
          <w:lang w:val="en-US"/>
        </w:rPr>
        <w:t xml:space="preserve"> the references results.</w:t>
      </w:r>
    </w:p>
    <w:p w14:paraId="33D75BA3" w14:textId="77777777" w:rsidR="00E73BB6" w:rsidRPr="00B3520D" w:rsidRDefault="00E73BB6" w:rsidP="00EF4276">
      <w:pPr>
        <w:spacing w:line="240" w:lineRule="auto"/>
        <w:jc w:val="both"/>
        <w:rPr>
          <w:lang w:val="en-US"/>
        </w:rPr>
      </w:pPr>
    </w:p>
    <w:p w14:paraId="67E35920" w14:textId="77777777" w:rsidR="00E73BB6" w:rsidRPr="00B3520D" w:rsidRDefault="00E73BB6" w:rsidP="00EF4276">
      <w:pPr>
        <w:spacing w:line="240" w:lineRule="auto"/>
        <w:jc w:val="both"/>
        <w:rPr>
          <w:lang w:val="en-US"/>
        </w:rPr>
      </w:pPr>
      <w:r w:rsidRPr="00B3520D">
        <w:rPr>
          <w:lang w:val="en-US"/>
        </w:rPr>
        <w:lastRenderedPageBreak/>
        <w:t xml:space="preserve">   Moreover, option B and C are </w:t>
      </w:r>
      <w:proofErr w:type="gramStart"/>
      <w:r w:rsidRPr="00B3520D">
        <w:rPr>
          <w:lang w:val="en-US"/>
        </w:rPr>
        <w:t>very similar</w:t>
      </w:r>
      <w:proofErr w:type="gramEnd"/>
      <w:r w:rsidRPr="00B3520D">
        <w:rPr>
          <w:lang w:val="en-US"/>
        </w:rPr>
        <w:t xml:space="preserve"> to each other but are different from the reference results. The difference indicates that the frequency of VOF updates and the consideration of the density in the time term </w:t>
      </w:r>
      <w:proofErr w:type="gramStart"/>
      <w:r w:rsidRPr="00B3520D">
        <w:rPr>
          <w:lang w:val="en-US"/>
        </w:rPr>
        <w:t>affects directly</w:t>
      </w:r>
      <w:proofErr w:type="gramEnd"/>
      <w:r w:rsidRPr="00B3520D">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B3520D" w:rsidRDefault="00E73BB6" w:rsidP="00EF4276">
      <w:pPr>
        <w:spacing w:line="240" w:lineRule="auto"/>
        <w:jc w:val="both"/>
        <w:rPr>
          <w:lang w:val="en-US"/>
        </w:rPr>
      </w:pPr>
    </w:p>
    <w:p w14:paraId="61946962" w14:textId="77777777" w:rsidR="00E73BB6" w:rsidRPr="00B3520D" w:rsidRDefault="00E73BB6" w:rsidP="00EF4276">
      <w:pPr>
        <w:spacing w:line="240" w:lineRule="auto"/>
        <w:jc w:val="both"/>
        <w:rPr>
          <w:lang w:val="en-US"/>
        </w:rPr>
      </w:pPr>
      <w:r w:rsidRPr="00B3520D">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B3520D" w:rsidRDefault="00E73BB6" w:rsidP="00EF4276">
      <w:pPr>
        <w:spacing w:line="240" w:lineRule="auto"/>
        <w:jc w:val="both"/>
        <w:rPr>
          <w:lang w:val="en-US"/>
        </w:rPr>
      </w:pPr>
    </w:p>
    <w:p w14:paraId="110FB04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B3520D" w:rsidRDefault="00E73BB6" w:rsidP="00EF4276">
      <w:pPr>
        <w:spacing w:line="240" w:lineRule="auto"/>
        <w:jc w:val="both"/>
        <w:rPr>
          <w:lang w:val="en-US"/>
        </w:rPr>
      </w:pPr>
      <w:r w:rsidRPr="00B3520D">
        <w:rPr>
          <w:lang w:val="en-US"/>
        </w:rPr>
        <w:t>Figure 5: Cumulative number of iterations and absolute error of the moment equation by time-step.</w:t>
      </w:r>
    </w:p>
    <w:p w14:paraId="1A8A95F3" w14:textId="77777777" w:rsidR="00E73BB6" w:rsidRPr="00B3520D" w:rsidRDefault="00E73BB6" w:rsidP="00EF4276">
      <w:pPr>
        <w:spacing w:line="240" w:lineRule="auto"/>
        <w:jc w:val="both"/>
        <w:rPr>
          <w:lang w:val="en-US"/>
        </w:rPr>
      </w:pPr>
    </w:p>
    <w:p w14:paraId="51A74067" w14:textId="77777777" w:rsidR="00E73BB6" w:rsidRPr="00B3520D" w:rsidRDefault="00E73BB6" w:rsidP="00EF4276">
      <w:pPr>
        <w:spacing w:line="240" w:lineRule="auto"/>
        <w:jc w:val="both"/>
        <w:rPr>
          <w:lang w:val="en-US"/>
        </w:rPr>
      </w:pPr>
      <w:r w:rsidRPr="00B3520D">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B3520D" w:rsidRDefault="00E73BB6" w:rsidP="00EF4276">
      <w:pPr>
        <w:spacing w:line="240" w:lineRule="auto"/>
        <w:jc w:val="both"/>
        <w:rPr>
          <w:lang w:val="en-US"/>
        </w:rPr>
      </w:pPr>
      <w:r w:rsidRPr="00B3520D">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B3520D"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B3520D" w:rsidRDefault="00E73BB6" w:rsidP="00EF4276">
            <w:pPr>
              <w:spacing w:line="240" w:lineRule="auto"/>
              <w:jc w:val="both"/>
              <w:rPr>
                <w:b/>
                <w:bCs/>
                <w:lang w:val="en-US"/>
              </w:rPr>
            </w:pPr>
            <w:r w:rsidRPr="00B3520D">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B3520D" w:rsidRDefault="00E73BB6" w:rsidP="00EF4276">
            <w:pPr>
              <w:spacing w:line="240" w:lineRule="auto"/>
              <w:jc w:val="both"/>
              <w:rPr>
                <w:b/>
                <w:bCs/>
                <w:lang w:val="en-US"/>
              </w:rPr>
            </w:pPr>
            <w:r w:rsidRPr="00B3520D">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B3520D" w:rsidRDefault="00E73BB6" w:rsidP="00EF4276">
            <w:pPr>
              <w:spacing w:line="240" w:lineRule="auto"/>
              <w:jc w:val="both"/>
              <w:rPr>
                <w:b/>
                <w:bCs/>
                <w:lang w:val="en-US"/>
              </w:rPr>
            </w:pPr>
            <w:r w:rsidRPr="00B3520D">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B3520D" w:rsidRDefault="00E73BB6" w:rsidP="00EF4276">
            <w:pPr>
              <w:spacing w:line="240" w:lineRule="auto"/>
              <w:jc w:val="both"/>
              <w:rPr>
                <w:b/>
                <w:bCs/>
                <w:lang w:val="en-US"/>
              </w:rPr>
            </w:pPr>
            <w:r w:rsidRPr="00B3520D">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B3520D" w:rsidRDefault="00E73BB6" w:rsidP="00EF4276">
            <w:pPr>
              <w:spacing w:line="240" w:lineRule="auto"/>
              <w:jc w:val="both"/>
              <w:rPr>
                <w:b/>
                <w:bCs/>
                <w:lang w:val="en-US"/>
              </w:rPr>
            </w:pPr>
            <w:r w:rsidRPr="00B3520D">
              <w:rPr>
                <w:b/>
                <w:bCs/>
                <w:lang w:val="en-US"/>
              </w:rPr>
              <w:t>STACS</w:t>
            </w:r>
          </w:p>
        </w:tc>
      </w:tr>
      <w:tr w:rsidR="00E73BB6" w:rsidRPr="00B3520D"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B3520D" w:rsidRDefault="00E73BB6" w:rsidP="00EF4276">
            <w:pPr>
              <w:spacing w:line="240" w:lineRule="auto"/>
              <w:jc w:val="both"/>
              <w:rPr>
                <w:b/>
                <w:bCs/>
                <w:lang w:val="en-US"/>
              </w:rPr>
            </w:pPr>
            <w:r w:rsidRPr="00B3520D">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B3520D" w:rsidRDefault="00E73BB6" w:rsidP="00EF4276">
            <w:pPr>
              <w:spacing w:line="240" w:lineRule="auto"/>
              <w:jc w:val="both"/>
              <w:rPr>
                <w:b/>
                <w:lang w:val="en-US"/>
              </w:rPr>
            </w:pPr>
            <w:r w:rsidRPr="00B3520D">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B3520D" w:rsidRDefault="00E73BB6" w:rsidP="00EF4276">
            <w:pPr>
              <w:spacing w:line="240" w:lineRule="auto"/>
              <w:jc w:val="both"/>
              <w:rPr>
                <w:b/>
                <w:lang w:val="en-US"/>
              </w:rPr>
            </w:pPr>
            <w:r w:rsidRPr="00B3520D">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B3520D" w:rsidRDefault="00E73BB6" w:rsidP="00EF4276">
            <w:pPr>
              <w:spacing w:line="240" w:lineRule="auto"/>
              <w:jc w:val="both"/>
              <w:rPr>
                <w:b/>
                <w:lang w:val="en-US"/>
              </w:rPr>
            </w:pPr>
            <w:r w:rsidRPr="00B3520D">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B3520D" w:rsidRDefault="00E73BB6" w:rsidP="00EF4276">
            <w:pPr>
              <w:spacing w:line="240" w:lineRule="auto"/>
              <w:jc w:val="both"/>
              <w:rPr>
                <w:b/>
                <w:lang w:val="en-US"/>
              </w:rPr>
            </w:pPr>
            <w:r w:rsidRPr="00B3520D">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B3520D" w:rsidRDefault="00E73BB6" w:rsidP="00EF4276">
            <w:pPr>
              <w:spacing w:line="240" w:lineRule="auto"/>
              <w:jc w:val="both"/>
              <w:rPr>
                <w:b/>
                <w:lang w:val="en-US"/>
              </w:rPr>
            </w:pPr>
            <w:r w:rsidRPr="00B3520D">
              <w:rPr>
                <w:b/>
                <w:lang w:val="en-US"/>
              </w:rPr>
              <w:t>C</w:t>
            </w:r>
          </w:p>
        </w:tc>
      </w:tr>
      <w:tr w:rsidR="00E73BB6" w:rsidRPr="00B3520D"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B3520D" w:rsidRDefault="00E73BB6" w:rsidP="00EF4276">
            <w:pPr>
              <w:spacing w:line="240" w:lineRule="auto"/>
              <w:jc w:val="both"/>
              <w:rPr>
                <w:b/>
                <w:bCs/>
                <w:lang w:val="en-US"/>
              </w:rPr>
            </w:pPr>
            <w:r w:rsidRPr="00B3520D">
              <w:rPr>
                <w:b/>
                <w:bCs/>
                <w:lang w:val="en-US"/>
              </w:rPr>
              <w:t>BDF2</w:t>
            </w:r>
          </w:p>
        </w:tc>
      </w:tr>
      <w:tr w:rsidR="00E73BB6" w:rsidRPr="00B3520D"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B3520D" w:rsidRDefault="00E73BB6" w:rsidP="00EF4276">
            <w:pPr>
              <w:spacing w:line="240" w:lineRule="auto"/>
              <w:jc w:val="both"/>
              <w:rPr>
                <w:bCs/>
                <w:lang w:val="en-US"/>
              </w:rPr>
            </w:pPr>
            <w:r w:rsidRPr="00B3520D">
              <w:rPr>
                <w:bCs/>
                <w:lang w:val="en-US"/>
              </w:rPr>
              <w:lastRenderedPageBreak/>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B3520D" w:rsidRDefault="00E73BB6" w:rsidP="00EF4276">
            <w:pPr>
              <w:spacing w:line="240" w:lineRule="auto"/>
              <w:jc w:val="both"/>
              <w:rPr>
                <w:lang w:val="en-US"/>
              </w:rPr>
            </w:pPr>
            <w:r w:rsidRPr="00B3520D">
              <w:rPr>
                <w:lang w:val="en-US"/>
              </w:rPr>
              <w:t>0.45</w:t>
            </w:r>
          </w:p>
        </w:tc>
      </w:tr>
      <w:tr w:rsidR="00E73BB6" w:rsidRPr="00B3520D"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B3520D" w:rsidRDefault="00E73BB6" w:rsidP="00EF4276">
            <w:pPr>
              <w:spacing w:line="240" w:lineRule="auto"/>
              <w:jc w:val="both"/>
              <w:rPr>
                <w:bCs/>
                <w:lang w:val="en-US"/>
              </w:rPr>
            </w:pPr>
            <w:r w:rsidRPr="00B3520D">
              <w:rPr>
                <w:bCs/>
                <w:lang w:val="en-US"/>
              </w:rPr>
              <w:t>time(</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B3520D" w:rsidRDefault="00E73BB6" w:rsidP="00EF4276">
            <w:pPr>
              <w:spacing w:line="240" w:lineRule="auto"/>
              <w:jc w:val="both"/>
              <w:rPr>
                <w:lang w:val="en-US"/>
              </w:rPr>
            </w:pPr>
            <w:r w:rsidRPr="00B3520D">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B3520D" w:rsidRDefault="00E73BB6" w:rsidP="00EF4276">
            <w:pPr>
              <w:spacing w:line="240" w:lineRule="auto"/>
              <w:jc w:val="both"/>
              <w:rPr>
                <w:lang w:val="en-US"/>
              </w:rPr>
            </w:pPr>
            <w:r w:rsidRPr="00B3520D">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B3520D" w:rsidRDefault="00E73BB6" w:rsidP="00EF4276">
            <w:pPr>
              <w:spacing w:line="240" w:lineRule="auto"/>
              <w:jc w:val="both"/>
              <w:rPr>
                <w:lang w:val="en-US"/>
              </w:rPr>
            </w:pPr>
            <w:r w:rsidRPr="00B3520D">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B3520D" w:rsidRDefault="00E73BB6" w:rsidP="00EF4276">
            <w:pPr>
              <w:spacing w:line="240" w:lineRule="auto"/>
              <w:jc w:val="both"/>
              <w:rPr>
                <w:lang w:val="en-US"/>
              </w:rPr>
            </w:pPr>
            <w:r w:rsidRPr="00B3520D">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B3520D" w:rsidRDefault="00E73BB6" w:rsidP="00EF4276">
            <w:pPr>
              <w:spacing w:line="240" w:lineRule="auto"/>
              <w:jc w:val="both"/>
              <w:rPr>
                <w:lang w:val="en-US"/>
              </w:rPr>
            </w:pPr>
            <w:r w:rsidRPr="00B3520D">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B3520D" w:rsidRDefault="00E73BB6" w:rsidP="00EF4276">
            <w:pPr>
              <w:spacing w:line="240" w:lineRule="auto"/>
              <w:jc w:val="both"/>
              <w:rPr>
                <w:lang w:val="en-US"/>
              </w:rPr>
            </w:pPr>
            <w:r w:rsidRPr="00B3520D">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B3520D" w:rsidRDefault="00E73BB6" w:rsidP="00EF4276">
            <w:pPr>
              <w:spacing w:line="240" w:lineRule="auto"/>
              <w:jc w:val="both"/>
              <w:rPr>
                <w:lang w:val="en-US"/>
              </w:rPr>
            </w:pPr>
            <w:r w:rsidRPr="00B3520D">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B3520D" w:rsidRDefault="00E73BB6" w:rsidP="00EF4276">
            <w:pPr>
              <w:spacing w:line="240" w:lineRule="auto"/>
              <w:jc w:val="both"/>
              <w:rPr>
                <w:lang w:val="en-US"/>
              </w:rPr>
            </w:pPr>
            <w:r w:rsidRPr="00B3520D">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B3520D" w:rsidRDefault="00E73BB6" w:rsidP="00EF4276">
            <w:pPr>
              <w:spacing w:line="240" w:lineRule="auto"/>
              <w:jc w:val="both"/>
              <w:rPr>
                <w:lang w:val="en-US"/>
              </w:rPr>
            </w:pPr>
            <w:r w:rsidRPr="00B3520D">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B3520D" w:rsidRDefault="00E73BB6" w:rsidP="00EF4276">
            <w:pPr>
              <w:spacing w:line="240" w:lineRule="auto"/>
              <w:jc w:val="both"/>
              <w:rPr>
                <w:lang w:val="en-US"/>
              </w:rPr>
            </w:pPr>
            <w:r w:rsidRPr="00B3520D">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B3520D" w:rsidRDefault="00E73BB6" w:rsidP="00EF4276">
            <w:pPr>
              <w:spacing w:line="240" w:lineRule="auto"/>
              <w:jc w:val="both"/>
              <w:rPr>
                <w:lang w:val="en-US"/>
              </w:rPr>
            </w:pPr>
            <w:r w:rsidRPr="00B3520D">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B3520D" w:rsidRDefault="00E73BB6" w:rsidP="00EF4276">
            <w:pPr>
              <w:spacing w:line="240" w:lineRule="auto"/>
              <w:jc w:val="both"/>
              <w:rPr>
                <w:lang w:val="en-US"/>
              </w:rPr>
            </w:pPr>
            <w:r w:rsidRPr="00B3520D">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B3520D" w:rsidRDefault="00E73BB6" w:rsidP="00EF4276">
            <w:pPr>
              <w:spacing w:line="240" w:lineRule="auto"/>
              <w:jc w:val="both"/>
              <w:rPr>
                <w:lang w:val="en-US"/>
              </w:rPr>
            </w:pPr>
            <w:r w:rsidRPr="00B3520D">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B3520D" w:rsidRDefault="00E73BB6" w:rsidP="00EF4276">
            <w:pPr>
              <w:spacing w:line="240" w:lineRule="auto"/>
              <w:jc w:val="both"/>
              <w:rPr>
                <w:lang w:val="en-US"/>
              </w:rPr>
            </w:pPr>
            <w:r w:rsidRPr="00B3520D">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B3520D" w:rsidRDefault="00E73BB6" w:rsidP="00EF4276">
            <w:pPr>
              <w:spacing w:line="240" w:lineRule="auto"/>
              <w:jc w:val="both"/>
              <w:rPr>
                <w:lang w:val="en-US"/>
              </w:rPr>
            </w:pPr>
            <w:r w:rsidRPr="00B3520D">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B3520D" w:rsidRDefault="00E73BB6" w:rsidP="00EF4276">
            <w:pPr>
              <w:spacing w:line="240" w:lineRule="auto"/>
              <w:jc w:val="both"/>
              <w:rPr>
                <w:lang w:val="en-US"/>
              </w:rPr>
            </w:pPr>
            <w:r w:rsidRPr="00B3520D">
              <w:rPr>
                <w:lang w:val="en-US"/>
              </w:rPr>
              <w:t>67652</w:t>
            </w:r>
          </w:p>
        </w:tc>
      </w:tr>
      <w:tr w:rsidR="00E73BB6" w:rsidRPr="00B3520D"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B3520D" w:rsidRDefault="00E73BB6" w:rsidP="00EF4276">
            <w:pPr>
              <w:spacing w:line="240" w:lineRule="auto"/>
              <w:jc w:val="both"/>
              <w:rPr>
                <w:b/>
                <w:bCs/>
                <w:lang w:val="en-US"/>
              </w:rPr>
            </w:pPr>
            <w:r w:rsidRPr="00B3520D">
              <w:rPr>
                <w:b/>
                <w:bCs/>
                <w:lang w:val="en-US"/>
              </w:rPr>
              <w:t>Crank – Nicolson</w:t>
            </w:r>
          </w:p>
        </w:tc>
      </w:tr>
      <w:tr w:rsidR="00E73BB6" w:rsidRPr="00B3520D"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B3520D" w:rsidRDefault="00E73BB6" w:rsidP="00EF4276">
            <w:pPr>
              <w:spacing w:line="240" w:lineRule="auto"/>
              <w:jc w:val="both"/>
              <w:rPr>
                <w:lang w:val="en-US"/>
              </w:rPr>
            </w:pPr>
            <w:r w:rsidRPr="00B3520D">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B3520D" w:rsidRDefault="00E73BB6" w:rsidP="00EF4276">
            <w:pPr>
              <w:spacing w:line="240" w:lineRule="auto"/>
              <w:jc w:val="both"/>
              <w:rPr>
                <w:lang w:val="en-US"/>
              </w:rPr>
            </w:pPr>
            <w:r w:rsidRPr="00B3520D">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B3520D" w:rsidRDefault="00E73BB6" w:rsidP="00EF4276">
            <w:pPr>
              <w:spacing w:line="240" w:lineRule="auto"/>
              <w:jc w:val="both"/>
              <w:rPr>
                <w:lang w:val="en-US"/>
              </w:rPr>
            </w:pPr>
            <w:r w:rsidRPr="00B3520D">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B3520D" w:rsidRDefault="00E73BB6" w:rsidP="00EF4276">
            <w:pPr>
              <w:spacing w:line="240" w:lineRule="auto"/>
              <w:jc w:val="both"/>
              <w:rPr>
                <w:lang w:val="en-US"/>
              </w:rPr>
            </w:pPr>
            <w:r w:rsidRPr="00B3520D">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B3520D" w:rsidRDefault="00E73BB6" w:rsidP="00EF4276">
            <w:pPr>
              <w:spacing w:line="240" w:lineRule="auto"/>
              <w:jc w:val="both"/>
              <w:rPr>
                <w:lang w:val="en-US"/>
              </w:rPr>
            </w:pPr>
            <w:r w:rsidRPr="00B3520D">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B3520D" w:rsidRDefault="00E73BB6" w:rsidP="00EF4276">
            <w:pPr>
              <w:spacing w:line="240" w:lineRule="auto"/>
              <w:jc w:val="both"/>
              <w:rPr>
                <w:lang w:val="en-US"/>
              </w:rPr>
            </w:pPr>
            <w:r w:rsidRPr="00B3520D">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B3520D" w:rsidRDefault="00E73BB6" w:rsidP="00EF4276">
            <w:pPr>
              <w:spacing w:line="240" w:lineRule="auto"/>
              <w:jc w:val="both"/>
              <w:rPr>
                <w:lang w:val="en-US"/>
              </w:rPr>
            </w:pPr>
            <w:r w:rsidRPr="00B3520D">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B3520D" w:rsidRDefault="00E73BB6" w:rsidP="00EF4276">
            <w:pPr>
              <w:spacing w:line="240" w:lineRule="auto"/>
              <w:jc w:val="both"/>
              <w:rPr>
                <w:lang w:val="en-US"/>
              </w:rPr>
            </w:pPr>
            <w:r w:rsidRPr="00B3520D">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B3520D" w:rsidRDefault="00E73BB6" w:rsidP="00EF4276">
            <w:pPr>
              <w:spacing w:line="240" w:lineRule="auto"/>
              <w:jc w:val="both"/>
              <w:rPr>
                <w:lang w:val="en-US"/>
              </w:rPr>
            </w:pPr>
            <w:r w:rsidRPr="00B3520D">
              <w:rPr>
                <w:lang w:val="en-US"/>
              </w:rPr>
              <w:t>2.53</w:t>
            </w:r>
          </w:p>
        </w:tc>
      </w:tr>
      <w:tr w:rsidR="00E73BB6" w:rsidRPr="00B3520D"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B3520D" w:rsidRDefault="00E73BB6" w:rsidP="00EF4276">
            <w:pPr>
              <w:spacing w:line="240" w:lineRule="auto"/>
              <w:jc w:val="both"/>
              <w:rPr>
                <w:bCs/>
                <w:lang w:val="en-US"/>
              </w:rPr>
            </w:pPr>
            <w:r w:rsidRPr="00B3520D">
              <w:rPr>
                <w:bCs/>
                <w:lang w:val="en-US"/>
              </w:rPr>
              <w:t>time (</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B3520D" w:rsidRDefault="00E73BB6" w:rsidP="00EF4276">
            <w:pPr>
              <w:spacing w:line="240" w:lineRule="auto"/>
              <w:jc w:val="both"/>
              <w:rPr>
                <w:lang w:val="en-US"/>
              </w:rPr>
            </w:pPr>
            <w:r w:rsidRPr="00B3520D">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B3520D" w:rsidRDefault="00E73BB6" w:rsidP="00EF4276">
            <w:pPr>
              <w:spacing w:line="240" w:lineRule="auto"/>
              <w:jc w:val="both"/>
              <w:rPr>
                <w:lang w:val="en-US"/>
              </w:rPr>
            </w:pPr>
            <w:r w:rsidRPr="00B3520D">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B3520D" w:rsidRDefault="00E73BB6" w:rsidP="00EF4276">
            <w:pPr>
              <w:spacing w:line="240" w:lineRule="auto"/>
              <w:jc w:val="both"/>
              <w:rPr>
                <w:lang w:val="en-US"/>
              </w:rPr>
            </w:pPr>
            <w:r w:rsidRPr="00B3520D">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B3520D" w:rsidRDefault="00E73BB6" w:rsidP="00EF4276">
            <w:pPr>
              <w:spacing w:line="240" w:lineRule="auto"/>
              <w:jc w:val="both"/>
              <w:rPr>
                <w:lang w:val="en-US"/>
              </w:rPr>
            </w:pPr>
            <w:r w:rsidRPr="00B3520D">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B3520D" w:rsidRDefault="00E73BB6" w:rsidP="00EF4276">
            <w:pPr>
              <w:spacing w:line="240" w:lineRule="auto"/>
              <w:jc w:val="both"/>
              <w:rPr>
                <w:lang w:val="en-US"/>
              </w:rPr>
            </w:pPr>
            <w:r w:rsidRPr="00B3520D">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B3520D" w:rsidRDefault="00E73BB6" w:rsidP="00EF4276">
            <w:pPr>
              <w:spacing w:line="240" w:lineRule="auto"/>
              <w:jc w:val="both"/>
              <w:rPr>
                <w:lang w:val="en-US"/>
              </w:rPr>
            </w:pPr>
            <w:r w:rsidRPr="00B3520D">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B3520D" w:rsidRDefault="00E73BB6" w:rsidP="00EF4276">
            <w:pPr>
              <w:spacing w:line="240" w:lineRule="auto"/>
              <w:jc w:val="both"/>
              <w:rPr>
                <w:lang w:val="en-US"/>
              </w:rPr>
            </w:pPr>
            <w:r w:rsidRPr="00B3520D">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B3520D" w:rsidRDefault="00E73BB6" w:rsidP="00EF4276">
            <w:pPr>
              <w:spacing w:line="240" w:lineRule="auto"/>
              <w:jc w:val="both"/>
              <w:rPr>
                <w:lang w:val="en-US"/>
              </w:rPr>
            </w:pPr>
            <w:r w:rsidRPr="00B3520D">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B3520D" w:rsidRDefault="00E73BB6" w:rsidP="00EF4276">
            <w:pPr>
              <w:spacing w:line="240" w:lineRule="auto"/>
              <w:jc w:val="both"/>
              <w:rPr>
                <w:lang w:val="en-US"/>
              </w:rPr>
            </w:pPr>
            <w:r w:rsidRPr="00B3520D">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B3520D" w:rsidRDefault="00E73BB6" w:rsidP="00EF4276">
            <w:pPr>
              <w:spacing w:line="240" w:lineRule="auto"/>
              <w:jc w:val="both"/>
              <w:rPr>
                <w:lang w:val="en-US"/>
              </w:rPr>
            </w:pPr>
            <w:r w:rsidRPr="00B3520D">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B3520D" w:rsidRDefault="00E73BB6" w:rsidP="00EF4276">
            <w:pPr>
              <w:spacing w:line="240" w:lineRule="auto"/>
              <w:jc w:val="both"/>
              <w:rPr>
                <w:lang w:val="en-US"/>
              </w:rPr>
            </w:pPr>
            <w:r w:rsidRPr="00B3520D">
              <w:rPr>
                <w:lang w:val="en-US"/>
              </w:rPr>
              <w:t>0.79</w:t>
            </w:r>
          </w:p>
        </w:tc>
      </w:tr>
      <w:tr w:rsidR="00E73BB6" w:rsidRPr="00B3520D"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B3520D" w:rsidRDefault="00E73BB6" w:rsidP="00EF4276">
            <w:pPr>
              <w:spacing w:line="240" w:lineRule="auto"/>
              <w:jc w:val="both"/>
              <w:rPr>
                <w:lang w:val="en-US"/>
              </w:rPr>
            </w:pPr>
            <w:r w:rsidRPr="00B3520D">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B3520D" w:rsidRDefault="00E73BB6" w:rsidP="00EF4276">
            <w:pPr>
              <w:spacing w:line="240" w:lineRule="auto"/>
              <w:jc w:val="both"/>
              <w:rPr>
                <w:lang w:val="en-US"/>
              </w:rPr>
            </w:pPr>
            <w:r w:rsidRPr="00B3520D">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B3520D" w:rsidRDefault="00E73BB6" w:rsidP="00EF4276">
            <w:pPr>
              <w:spacing w:line="240" w:lineRule="auto"/>
              <w:jc w:val="both"/>
              <w:rPr>
                <w:lang w:val="en-US"/>
              </w:rPr>
            </w:pPr>
            <w:r w:rsidRPr="00B3520D">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B3520D" w:rsidRDefault="00E73BB6" w:rsidP="00EF4276">
            <w:pPr>
              <w:spacing w:line="240" w:lineRule="auto"/>
              <w:jc w:val="both"/>
              <w:rPr>
                <w:lang w:val="en-US"/>
              </w:rPr>
            </w:pPr>
            <w:r w:rsidRPr="00B3520D">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B3520D" w:rsidRDefault="00E73BB6" w:rsidP="00EF4276">
            <w:pPr>
              <w:spacing w:line="240" w:lineRule="auto"/>
              <w:jc w:val="both"/>
              <w:rPr>
                <w:lang w:val="en-US"/>
              </w:rPr>
            </w:pPr>
            <w:r w:rsidRPr="00B3520D">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B3520D" w:rsidRDefault="00E73BB6" w:rsidP="00EF4276">
            <w:pPr>
              <w:spacing w:line="240" w:lineRule="auto"/>
              <w:jc w:val="both"/>
              <w:rPr>
                <w:lang w:val="en-US"/>
              </w:rPr>
            </w:pPr>
            <w:r w:rsidRPr="00B3520D">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B3520D" w:rsidRDefault="00E73BB6" w:rsidP="00EF4276">
            <w:pPr>
              <w:spacing w:line="240" w:lineRule="auto"/>
              <w:jc w:val="both"/>
              <w:rPr>
                <w:lang w:val="en-US"/>
              </w:rPr>
            </w:pPr>
            <w:r w:rsidRPr="00B3520D">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B3520D" w:rsidRDefault="00E73BB6" w:rsidP="00EF4276">
            <w:pPr>
              <w:spacing w:line="240" w:lineRule="auto"/>
              <w:jc w:val="both"/>
              <w:rPr>
                <w:lang w:val="en-US"/>
              </w:rPr>
            </w:pPr>
            <w:r w:rsidRPr="00B3520D">
              <w:rPr>
                <w:lang w:val="en-US"/>
              </w:rPr>
              <w:t> </w:t>
            </w:r>
          </w:p>
        </w:tc>
      </w:tr>
      <w:tr w:rsidR="00E73BB6" w:rsidRPr="00B3520D"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B3520D" w:rsidRDefault="00E73BB6" w:rsidP="00EF4276">
            <w:pPr>
              <w:spacing w:line="240" w:lineRule="auto"/>
              <w:jc w:val="both"/>
              <w:rPr>
                <w:b/>
                <w:bCs/>
                <w:lang w:val="en-US"/>
              </w:rPr>
            </w:pPr>
            <w:r w:rsidRPr="00B3520D">
              <w:rPr>
                <w:b/>
                <w:bCs/>
                <w:lang w:val="en-US"/>
              </w:rPr>
              <w:t>Implicit Euler</w:t>
            </w:r>
          </w:p>
        </w:tc>
      </w:tr>
      <w:tr w:rsidR="00E73BB6" w:rsidRPr="00B3520D"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B3520D" w:rsidRDefault="00E73BB6" w:rsidP="00EF4276">
            <w:pPr>
              <w:spacing w:line="240" w:lineRule="auto"/>
              <w:jc w:val="both"/>
              <w:rPr>
                <w:b/>
                <w:bCs/>
                <w:lang w:val="en-US"/>
              </w:rPr>
            </w:pPr>
            <w:r w:rsidRPr="00B3520D">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B3520D" w:rsidRDefault="00E73BB6" w:rsidP="00EF4276">
            <w:pPr>
              <w:spacing w:line="240" w:lineRule="auto"/>
              <w:jc w:val="both"/>
              <w:rPr>
                <w:lang w:val="en-US"/>
              </w:rPr>
            </w:pPr>
            <w:r w:rsidRPr="00B3520D">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B3520D" w:rsidRDefault="00E73BB6" w:rsidP="00EF4276">
            <w:pPr>
              <w:spacing w:line="240" w:lineRule="auto"/>
              <w:jc w:val="both"/>
              <w:rPr>
                <w:lang w:val="en-US"/>
              </w:rPr>
            </w:pPr>
            <w:r w:rsidRPr="00B3520D">
              <w:rPr>
                <w:lang w:val="en-US"/>
              </w:rPr>
              <w:t>0.46</w:t>
            </w:r>
          </w:p>
        </w:tc>
      </w:tr>
      <w:tr w:rsidR="00E73BB6" w:rsidRPr="00B3520D"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B3520D" w:rsidRDefault="00E73BB6" w:rsidP="00EF4276">
            <w:pPr>
              <w:spacing w:line="240" w:lineRule="auto"/>
              <w:jc w:val="both"/>
              <w:rPr>
                <w:b/>
                <w:bCs/>
                <w:lang w:val="en-US"/>
              </w:rPr>
            </w:pPr>
            <w:r w:rsidRPr="00B3520D">
              <w:rPr>
                <w:b/>
                <w:bCs/>
                <w:lang w:val="en-US"/>
              </w:rPr>
              <w:t>time(</w:t>
            </w:r>
            <w:proofErr w:type="spellStart"/>
            <w:r w:rsidRPr="00B3520D">
              <w:rPr>
                <w:b/>
                <w:bCs/>
                <w:lang w:val="en-US"/>
              </w:rPr>
              <w:t>maxCo</w:t>
            </w:r>
            <w:proofErr w:type="spellEnd"/>
            <w:r w:rsidRPr="00B3520D">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B3520D" w:rsidRDefault="00E73BB6" w:rsidP="00EF4276">
            <w:pPr>
              <w:spacing w:line="240" w:lineRule="auto"/>
              <w:jc w:val="both"/>
              <w:rPr>
                <w:lang w:val="en-US"/>
              </w:rPr>
            </w:pPr>
            <w:r w:rsidRPr="00B3520D">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B3520D" w:rsidRDefault="00E73BB6" w:rsidP="00EF4276">
            <w:pPr>
              <w:spacing w:line="240" w:lineRule="auto"/>
              <w:jc w:val="both"/>
              <w:rPr>
                <w:lang w:val="en-US"/>
              </w:rPr>
            </w:pPr>
            <w:r w:rsidRPr="00B3520D">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B3520D" w:rsidRDefault="00E73BB6" w:rsidP="00EF4276">
            <w:pPr>
              <w:spacing w:line="240" w:lineRule="auto"/>
              <w:jc w:val="both"/>
              <w:rPr>
                <w:lang w:val="en-US"/>
              </w:rPr>
            </w:pPr>
            <w:r w:rsidRPr="00B3520D">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B3520D" w:rsidRDefault="00E73BB6" w:rsidP="00EF4276">
            <w:pPr>
              <w:spacing w:line="240" w:lineRule="auto"/>
              <w:jc w:val="both"/>
              <w:rPr>
                <w:lang w:val="en-US"/>
              </w:rPr>
            </w:pPr>
            <w:r w:rsidRPr="00B3520D">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B3520D" w:rsidRDefault="00E73BB6" w:rsidP="00EF4276">
            <w:pPr>
              <w:spacing w:line="240" w:lineRule="auto"/>
              <w:jc w:val="both"/>
              <w:rPr>
                <w:b/>
                <w:bCs/>
                <w:lang w:val="en-US"/>
              </w:rPr>
            </w:pPr>
            <w:r w:rsidRPr="00B3520D">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B3520D" w:rsidRDefault="00E73BB6" w:rsidP="00EF4276">
            <w:pPr>
              <w:spacing w:line="240" w:lineRule="auto"/>
              <w:jc w:val="both"/>
              <w:rPr>
                <w:lang w:val="en-US"/>
              </w:rPr>
            </w:pPr>
            <w:r w:rsidRPr="00B3520D">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B3520D" w:rsidRDefault="00E73BB6" w:rsidP="00EF4276">
            <w:pPr>
              <w:spacing w:line="240" w:lineRule="auto"/>
              <w:jc w:val="both"/>
              <w:rPr>
                <w:lang w:val="en-US"/>
              </w:rPr>
            </w:pPr>
            <w:r w:rsidRPr="00B3520D">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B3520D" w:rsidRDefault="00E73BB6" w:rsidP="00EF4276">
            <w:pPr>
              <w:spacing w:line="240" w:lineRule="auto"/>
              <w:jc w:val="both"/>
              <w:rPr>
                <w:lang w:val="en-US"/>
              </w:rPr>
            </w:pPr>
            <w:r w:rsidRPr="00B3520D">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B3520D" w:rsidRDefault="00E73BB6" w:rsidP="00EF4276">
            <w:pPr>
              <w:spacing w:line="240" w:lineRule="auto"/>
              <w:jc w:val="both"/>
              <w:rPr>
                <w:lang w:val="en-US"/>
              </w:rPr>
            </w:pPr>
            <w:r w:rsidRPr="00B3520D">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B3520D" w:rsidRDefault="00E73BB6" w:rsidP="00EF4276">
            <w:pPr>
              <w:spacing w:line="240" w:lineRule="auto"/>
              <w:jc w:val="both"/>
              <w:rPr>
                <w:lang w:val="en-US"/>
              </w:rPr>
            </w:pPr>
            <w:r w:rsidRPr="00B3520D">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B3520D" w:rsidRDefault="00E73BB6" w:rsidP="00EF4276">
            <w:pPr>
              <w:spacing w:line="240" w:lineRule="auto"/>
              <w:jc w:val="both"/>
              <w:rPr>
                <w:lang w:val="en-US"/>
              </w:rPr>
            </w:pPr>
            <w:r w:rsidRPr="00B3520D">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B3520D" w:rsidRDefault="00E73BB6" w:rsidP="00EF4276">
            <w:pPr>
              <w:spacing w:line="240" w:lineRule="auto"/>
              <w:jc w:val="both"/>
              <w:rPr>
                <w:lang w:val="en-US"/>
              </w:rPr>
            </w:pPr>
            <w:r w:rsidRPr="00B3520D">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B3520D" w:rsidRDefault="00E73BB6" w:rsidP="00EF4276">
            <w:pPr>
              <w:spacing w:line="240" w:lineRule="auto"/>
              <w:jc w:val="both"/>
              <w:rPr>
                <w:lang w:val="en-US"/>
              </w:rPr>
            </w:pPr>
            <w:r w:rsidRPr="00B3520D">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B3520D" w:rsidRDefault="00E73BB6" w:rsidP="00EF4276">
            <w:pPr>
              <w:spacing w:line="240" w:lineRule="auto"/>
              <w:jc w:val="both"/>
              <w:rPr>
                <w:lang w:val="en-US"/>
              </w:rPr>
            </w:pPr>
            <w:r w:rsidRPr="00B3520D">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B3520D" w:rsidRDefault="00E73BB6" w:rsidP="00EF4276">
            <w:pPr>
              <w:spacing w:line="240" w:lineRule="auto"/>
              <w:jc w:val="both"/>
              <w:rPr>
                <w:lang w:val="en-US"/>
              </w:rPr>
            </w:pPr>
            <w:r w:rsidRPr="00B3520D">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B3520D" w:rsidRDefault="00E73BB6" w:rsidP="00EF4276">
            <w:pPr>
              <w:spacing w:line="240" w:lineRule="auto"/>
              <w:jc w:val="both"/>
              <w:rPr>
                <w:lang w:val="en-US"/>
              </w:rPr>
            </w:pPr>
            <w:r w:rsidRPr="00B3520D">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B3520D" w:rsidRDefault="00E73BB6" w:rsidP="00EF4276">
            <w:pPr>
              <w:spacing w:line="240" w:lineRule="auto"/>
              <w:jc w:val="both"/>
              <w:rPr>
                <w:lang w:val="en-US"/>
              </w:rPr>
            </w:pPr>
            <w:r w:rsidRPr="00B3520D">
              <w:rPr>
                <w:lang w:val="en-US"/>
              </w:rPr>
              <w:t>91486</w:t>
            </w:r>
          </w:p>
        </w:tc>
      </w:tr>
    </w:tbl>
    <w:p w14:paraId="6C804DBC" w14:textId="77777777" w:rsidR="00E73BB6" w:rsidRPr="00B3520D" w:rsidRDefault="00E73BB6" w:rsidP="00EF4276">
      <w:pPr>
        <w:spacing w:line="240" w:lineRule="auto"/>
        <w:jc w:val="both"/>
        <w:rPr>
          <w:lang w:val="en-US"/>
        </w:rPr>
      </w:pPr>
    </w:p>
    <w:p w14:paraId="342958D0" w14:textId="77777777" w:rsidR="00E73BB6" w:rsidRPr="00B3520D" w:rsidRDefault="00E73BB6" w:rsidP="00EF4276">
      <w:pPr>
        <w:spacing w:line="240" w:lineRule="auto"/>
        <w:jc w:val="both"/>
        <w:rPr>
          <w:lang w:val="en-US"/>
        </w:rPr>
      </w:pPr>
      <w:r w:rsidRPr="00B3520D">
        <w:rPr>
          <w:lang w:val="en-US"/>
        </w:rPr>
        <w:t xml:space="preserve">Note: The gray color means that simulations diverged   </w:t>
      </w:r>
    </w:p>
    <w:p w14:paraId="3140FCF4" w14:textId="77777777" w:rsidR="00E73BB6" w:rsidRPr="00B3520D" w:rsidRDefault="00E73BB6" w:rsidP="00EF4276">
      <w:pPr>
        <w:spacing w:line="240" w:lineRule="auto"/>
        <w:jc w:val="both"/>
        <w:rPr>
          <w:lang w:val="en-US"/>
        </w:rPr>
      </w:pPr>
    </w:p>
    <w:p w14:paraId="2534EADE" w14:textId="77777777" w:rsidR="00E73BB6" w:rsidRPr="00B3520D" w:rsidRDefault="00E73BB6" w:rsidP="00EF4276">
      <w:pPr>
        <w:spacing w:line="240" w:lineRule="auto"/>
        <w:jc w:val="both"/>
        <w:rPr>
          <w:lang w:val="en-US"/>
        </w:rPr>
      </w:pPr>
    </w:p>
    <w:p w14:paraId="7A231266" w14:textId="77777777" w:rsidR="00E73BB6" w:rsidRPr="00B3520D" w:rsidRDefault="00E73BB6" w:rsidP="00EF4276">
      <w:pPr>
        <w:spacing w:line="240" w:lineRule="auto"/>
        <w:jc w:val="both"/>
        <w:rPr>
          <w:lang w:val="en-US"/>
        </w:rPr>
      </w:pPr>
      <w:r w:rsidRPr="00B3520D">
        <w:rPr>
          <w:lang w:val="en-US"/>
        </w:rPr>
        <w:lastRenderedPageBreak/>
        <w:t xml:space="preserve">  </w:t>
      </w:r>
      <w:r w:rsidRPr="00B3520D">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B3520D" w:rsidRDefault="00E73BB6" w:rsidP="00EF4276">
      <w:pPr>
        <w:spacing w:line="240" w:lineRule="auto"/>
        <w:jc w:val="both"/>
        <w:rPr>
          <w:lang w:val="en-US"/>
        </w:rPr>
      </w:pPr>
      <w:r w:rsidRPr="00B3520D">
        <w:rPr>
          <w:lang w:val="en-US"/>
        </w:rPr>
        <w:t>t = 6s                  b) t=1.8s                    c) t=2.4s                  t=3.0 s</w:t>
      </w:r>
    </w:p>
    <w:p w14:paraId="31CD32A0" w14:textId="77777777" w:rsidR="00E73BB6" w:rsidRPr="00B3520D" w:rsidRDefault="00E73BB6" w:rsidP="00EF4276">
      <w:pPr>
        <w:spacing w:line="240" w:lineRule="auto"/>
        <w:jc w:val="both"/>
        <w:rPr>
          <w:b/>
          <w:lang w:val="en-US"/>
        </w:rPr>
      </w:pPr>
    </w:p>
    <w:p w14:paraId="281BECA8" w14:textId="77777777" w:rsidR="00E73BB6" w:rsidRPr="00B3520D" w:rsidRDefault="00E73BB6" w:rsidP="00EF4276">
      <w:pPr>
        <w:spacing w:line="240" w:lineRule="auto"/>
        <w:jc w:val="both"/>
        <w:rPr>
          <w:lang w:val="en-US"/>
        </w:rPr>
      </w:pPr>
      <w:r w:rsidRPr="00B3520D">
        <w:rPr>
          <w:b/>
          <w:lang w:val="en-US"/>
        </w:rPr>
        <w:t>Figure 6</w:t>
      </w:r>
      <w:r w:rsidRPr="00B3520D">
        <w:rPr>
          <w:lang w:val="en-US"/>
        </w:rPr>
        <w:t>: Time evolution of the interface and velocity in the y-direction for the MHRIC scheme combined with BDF2.</w:t>
      </w:r>
    </w:p>
    <w:p w14:paraId="5252BC47" w14:textId="77777777" w:rsidR="00E73BB6" w:rsidRPr="00B3520D" w:rsidRDefault="00E73BB6" w:rsidP="00EF4276">
      <w:pPr>
        <w:spacing w:line="240" w:lineRule="auto"/>
        <w:jc w:val="both"/>
        <w:rPr>
          <w:lang w:val="en-US"/>
        </w:rPr>
      </w:pPr>
    </w:p>
    <w:p w14:paraId="4B0DC210" w14:textId="77777777" w:rsidR="00E73BB6" w:rsidRPr="00B3520D" w:rsidRDefault="00E73BB6" w:rsidP="00EF4276">
      <w:pPr>
        <w:spacing w:line="240" w:lineRule="auto"/>
        <w:jc w:val="both"/>
        <w:rPr>
          <w:lang w:val="en-US"/>
        </w:rPr>
      </w:pPr>
    </w:p>
    <w:p w14:paraId="69DACA95" w14:textId="77777777" w:rsidR="00E73BB6" w:rsidRPr="00B3520D" w:rsidRDefault="00E73BB6" w:rsidP="00EF4276">
      <w:pPr>
        <w:spacing w:line="240" w:lineRule="auto"/>
        <w:jc w:val="both"/>
        <w:rPr>
          <w:lang w:val="en-US"/>
        </w:rPr>
      </w:pPr>
      <w:r w:rsidRPr="00B3520D">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B3520D" w:rsidRDefault="00E73BB6" w:rsidP="00EF4276">
      <w:pPr>
        <w:spacing w:line="240" w:lineRule="auto"/>
        <w:jc w:val="both"/>
        <w:rPr>
          <w:lang w:val="en-US"/>
        </w:rPr>
      </w:pPr>
    </w:p>
    <w:p w14:paraId="0E63174A" w14:textId="74946B55" w:rsidR="00E73BB6" w:rsidRPr="00B3520D" w:rsidRDefault="00E73BB6" w:rsidP="00EF4276">
      <w:pPr>
        <w:spacing w:line="240" w:lineRule="auto"/>
        <w:jc w:val="both"/>
        <w:rPr>
          <w:lang w:val="en-US"/>
        </w:rPr>
      </w:pPr>
      <w:r w:rsidRPr="00B3520D">
        <w:rPr>
          <w:lang w:val="en-US"/>
        </w:rPr>
        <w:t xml:space="preserve">We notice that the two options need the same number of iterations to converge if the local Courant number is less than 0.2. For Co larger than 0.3, the solver becomes noticeably imprecise for option A </w:t>
      </w:r>
      <w:r w:rsidRPr="00B3520D">
        <w:rPr>
          <w:lang w:val="en-US"/>
        </w:rPr>
        <w:lastRenderedPageBreak/>
        <w:t xml:space="preserve">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B3520D">
        <w:rPr>
          <w:lang w:val="en-US"/>
        </w:rPr>
        <w:fldChar w:fldCharType="begin" w:fldLock="1"/>
      </w:r>
      <w:r w:rsidR="007B03A8" w:rsidRPr="00B3520D">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inasi Onur","given":"Hüseyin","non-dropping-particle":"","parse-names":false,"suffix":""},{"dropping-particle":"","family":"Arici","given":"M","non-dropping-particle":"","parse-names":false,"suffix":""},{"dropping-particle":"","family":"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2011)","manualFormatting":"Arıcı and Sinasi Onur (2011)","plainTextFormattedCitation":"(Arıcı,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2011)","previouslyFormattedCitation":"(Arıcı,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inasi Onur, 2011)"},"properties":{"noteIndex":0},"schema":"https://github.com/citation-style-language/schema/raw/master/csl-citation.json"}</w:instrText>
      </w:r>
      <w:r w:rsidRPr="00B3520D">
        <w:rPr>
          <w:lang w:val="en-US"/>
        </w:rPr>
        <w:fldChar w:fldCharType="separate"/>
      </w:r>
      <w:r w:rsidRPr="00B3520D">
        <w:rPr>
          <w:noProof/>
          <w:lang w:val="en-US"/>
        </w:rPr>
        <w:t>Arıcı and Sinasi Onur (2011)</w:t>
      </w:r>
      <w:r w:rsidRPr="00B3520D">
        <w:rPr>
          <w:lang w:val="en-US"/>
        </w:rPr>
        <w:fldChar w:fldCharType="end"/>
      </w:r>
      <w:r w:rsidRPr="00B3520D">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B3520D">
        <w:rPr>
          <w:lang w:val="en-US"/>
        </w:rPr>
        <w:fldChar w:fldCharType="begin" w:fldLock="1"/>
      </w:r>
      <w:r w:rsidR="007B03A8"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Ubbink and Issa (1999)</w:t>
      </w:r>
      <w:r w:rsidRPr="00B3520D">
        <w:rPr>
          <w:lang w:val="en-US"/>
        </w:rPr>
        <w:fldChar w:fldCharType="end"/>
      </w:r>
      <w:r w:rsidRPr="00B3520D">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B3520D" w:rsidRDefault="00E73BB6" w:rsidP="00EF4276">
      <w:pPr>
        <w:spacing w:line="240" w:lineRule="auto"/>
        <w:jc w:val="both"/>
        <w:rPr>
          <w:lang w:val="en-US"/>
        </w:rPr>
      </w:pPr>
    </w:p>
    <w:p w14:paraId="16F6326F" w14:textId="77777777" w:rsidR="00E73BB6" w:rsidRPr="00B3520D" w:rsidRDefault="00E73BB6" w:rsidP="00EF4276">
      <w:pPr>
        <w:spacing w:line="240" w:lineRule="auto"/>
        <w:jc w:val="both"/>
        <w:rPr>
          <w:lang w:val="en-US"/>
        </w:rPr>
      </w:pPr>
      <w:r w:rsidRPr="00B3520D">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B3520D" w:rsidRDefault="00E73BB6" w:rsidP="00EF4276">
      <w:pPr>
        <w:spacing w:line="240" w:lineRule="auto"/>
        <w:jc w:val="both"/>
        <w:rPr>
          <w:b/>
          <w:bCs/>
          <w:lang w:val="en-US"/>
        </w:rPr>
      </w:pPr>
      <w:r w:rsidRPr="00B3520D">
        <w:rPr>
          <w:b/>
          <w:bCs/>
          <w:lang w:val="en-US"/>
        </w:rPr>
        <w:t>Conclusions</w:t>
      </w:r>
    </w:p>
    <w:p w14:paraId="691B7C76" w14:textId="77777777" w:rsidR="00E73BB6" w:rsidRPr="00B3520D" w:rsidRDefault="00E73BB6" w:rsidP="00EF4276">
      <w:pPr>
        <w:spacing w:line="240" w:lineRule="auto"/>
        <w:jc w:val="both"/>
        <w:rPr>
          <w:lang w:val="en-US"/>
        </w:rPr>
      </w:pPr>
      <w:r w:rsidRPr="00B3520D">
        <w:rPr>
          <w:lang w:val="en-US"/>
        </w:rPr>
        <w:t xml:space="preserve">   We successfully modified the standard algorithm to solve multiphase flow problems </w:t>
      </w:r>
      <w:proofErr w:type="gramStart"/>
      <w:r w:rsidRPr="00B3520D">
        <w:rPr>
          <w:lang w:val="en-US"/>
        </w:rPr>
        <w:t>in order to</w:t>
      </w:r>
      <w:proofErr w:type="gramEnd"/>
      <w:r w:rsidRPr="00B3520D">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B3520D">
        <w:rPr>
          <w:lang w:val="en-US"/>
        </w:rPr>
        <w:t>in order to</w:t>
      </w:r>
      <w:proofErr w:type="gramEnd"/>
      <w:r w:rsidRPr="00B3520D">
        <w:rPr>
          <w:lang w:val="en-US"/>
        </w:rPr>
        <w:t xml:space="preserve"> maintain accuracy. </w:t>
      </w:r>
    </w:p>
    <w:p w14:paraId="5E8299CD" w14:textId="77777777" w:rsidR="00E73BB6" w:rsidRPr="00B3520D" w:rsidRDefault="00E73BB6" w:rsidP="00EF4276">
      <w:pPr>
        <w:spacing w:line="240" w:lineRule="auto"/>
        <w:jc w:val="both"/>
        <w:rPr>
          <w:lang w:val="en-US"/>
        </w:rPr>
      </w:pPr>
      <w:r w:rsidRPr="00B3520D">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B3520D" w:rsidRDefault="00E73BB6" w:rsidP="00EF4276">
      <w:pPr>
        <w:spacing w:line="240" w:lineRule="auto"/>
        <w:jc w:val="both"/>
        <w:rPr>
          <w:lang w:val="en-US"/>
        </w:rPr>
      </w:pPr>
      <w:r w:rsidRPr="00B3520D">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B3520D" w:rsidRDefault="00E73BB6" w:rsidP="00EF4276">
      <w:pPr>
        <w:spacing w:line="240" w:lineRule="auto"/>
        <w:jc w:val="both"/>
        <w:rPr>
          <w:lang w:val="en-US"/>
        </w:rPr>
      </w:pPr>
      <w:r w:rsidRPr="00B3520D">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B3520D" w:rsidRDefault="00E73BB6" w:rsidP="00EF4276">
      <w:pPr>
        <w:spacing w:line="240" w:lineRule="auto"/>
        <w:jc w:val="both"/>
        <w:rPr>
          <w:lang w:val="en-US"/>
        </w:rPr>
      </w:pPr>
      <w:r w:rsidRPr="00B3520D">
        <w:rPr>
          <w:lang w:val="en-US"/>
        </w:rPr>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B3520D" w:rsidRDefault="00E73BB6" w:rsidP="00EF4276">
      <w:pPr>
        <w:spacing w:line="240" w:lineRule="auto"/>
        <w:jc w:val="both"/>
        <w:rPr>
          <w:lang w:val="en-US"/>
        </w:rPr>
      </w:pPr>
      <w:r w:rsidRPr="00B3520D">
        <w:rPr>
          <w:lang w:val="en-US"/>
        </w:rPr>
        <w:br w:type="page"/>
      </w:r>
    </w:p>
    <w:p w14:paraId="16486D97" w14:textId="77777777" w:rsidR="00E73BB6" w:rsidRPr="00B3520D" w:rsidRDefault="00E73BB6" w:rsidP="00EF4276">
      <w:pPr>
        <w:spacing w:line="240" w:lineRule="auto"/>
        <w:jc w:val="both"/>
        <w:rPr>
          <w:b/>
          <w:lang w:val="en-US"/>
        </w:rPr>
      </w:pPr>
      <w:r w:rsidRPr="00B3520D">
        <w:rPr>
          <w:b/>
          <w:lang w:val="en-US"/>
        </w:rPr>
        <w:lastRenderedPageBreak/>
        <w:t xml:space="preserve">A </w:t>
      </w:r>
      <w:r w:rsidRPr="00B3520D">
        <w:rPr>
          <w:b/>
          <w:i/>
          <w:iCs/>
          <w:lang w:val="en-US"/>
        </w:rPr>
        <w:t>Modified Normalized Weighting Factor method for improving the efficiency of the blended high-resolution advection schemes in the context of multiphase flows</w:t>
      </w:r>
    </w:p>
    <w:p w14:paraId="73A0E8C2" w14:textId="77777777" w:rsidR="00E73BB6" w:rsidRPr="00B3520D" w:rsidRDefault="00E73BB6" w:rsidP="00EF4276">
      <w:pPr>
        <w:spacing w:line="240" w:lineRule="auto"/>
        <w:jc w:val="both"/>
        <w:rPr>
          <w:lang w:val="en-US"/>
        </w:rPr>
      </w:pPr>
      <w:r w:rsidRPr="00B3520D">
        <w:rPr>
          <w:b/>
          <w:lang w:val="en-US"/>
        </w:rPr>
        <w:t xml:space="preserve">Abstract: </w:t>
      </w:r>
      <w:r w:rsidRPr="00B3520D">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B3520D">
        <w:rPr>
          <w:lang w:val="en-US"/>
        </w:rPr>
        <w:t>implementatin</w:t>
      </w:r>
      <w:proofErr w:type="spellEnd"/>
      <w:r w:rsidRPr="00B3520D">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0" w:name="_Hlk37239276"/>
      <w:r w:rsidRPr="00B3520D">
        <w:rPr>
          <w:lang w:val="en-US"/>
        </w:rPr>
        <w:t>Thus, a similar order of accuracy of the results can be obtained with less computational time.</w:t>
      </w:r>
      <w:bookmarkEnd w:id="10"/>
    </w:p>
    <w:p w14:paraId="7F0E4F70" w14:textId="77777777" w:rsidR="00E73BB6" w:rsidRPr="00B3520D" w:rsidRDefault="00E73BB6" w:rsidP="00EF4276">
      <w:pPr>
        <w:spacing w:line="240" w:lineRule="auto"/>
        <w:jc w:val="both"/>
        <w:rPr>
          <w:lang w:val="en-US"/>
        </w:rPr>
      </w:pPr>
    </w:p>
    <w:p w14:paraId="630A6A5B" w14:textId="77777777" w:rsidR="00E73BB6" w:rsidRPr="00B3520D" w:rsidRDefault="00E73BB6" w:rsidP="00EF4276">
      <w:pPr>
        <w:spacing w:line="240" w:lineRule="auto"/>
        <w:jc w:val="both"/>
        <w:rPr>
          <w:b/>
          <w:lang w:val="en-US"/>
        </w:rPr>
      </w:pPr>
      <w:r w:rsidRPr="00B3520D">
        <w:rPr>
          <w:b/>
          <w:lang w:val="en-US"/>
        </w:rPr>
        <w:t>Introduction</w:t>
      </w:r>
    </w:p>
    <w:p w14:paraId="219F09D7" w14:textId="77777777" w:rsidR="00E73BB6" w:rsidRPr="00B3520D" w:rsidRDefault="00E73BB6" w:rsidP="00EF4276">
      <w:pPr>
        <w:spacing w:line="240" w:lineRule="auto"/>
        <w:jc w:val="both"/>
        <w:rPr>
          <w:lang w:val="en-US"/>
        </w:rPr>
      </w:pPr>
      <w:r w:rsidRPr="00B3520D">
        <w:rPr>
          <w:lang w:val="en-US"/>
        </w:rPr>
        <w:t xml:space="preserve">The volume of fluid method (VOF) of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B3520D">
        <w:rPr>
          <w:lang w:val="en-US"/>
        </w:rPr>
        <w:t>fluids</w:t>
      </w:r>
      <w:proofErr w:type="gramEnd"/>
      <w:r w:rsidRPr="00B3520D">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w:t>
      </w:r>
    </w:p>
    <w:p w14:paraId="6D493C58" w14:textId="77777777" w:rsidR="00E73BB6" w:rsidRPr="00B3520D" w:rsidRDefault="00E73BB6" w:rsidP="00EF4276">
      <w:pPr>
        <w:spacing w:line="240" w:lineRule="auto"/>
        <w:jc w:val="both"/>
        <w:rPr>
          <w:lang w:val="en-US"/>
        </w:rPr>
      </w:pPr>
      <w:r w:rsidRPr="00B3520D">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B3520D">
        <w:rPr>
          <w:lang w:val="en-US"/>
        </w:rPr>
        <w:fldChar w:fldCharType="separate"/>
      </w:r>
      <w:r w:rsidRPr="00B3520D">
        <w:rPr>
          <w:noProof/>
          <w:lang w:val="en-US"/>
        </w:rPr>
        <w:t>(F Moukalled, Mangani, &amp; Darwish, 2016; Tryggvason et al., 2001)</w:t>
      </w:r>
      <w:r w:rsidRPr="00B3520D">
        <w:rPr>
          <w:lang w:val="en-US"/>
        </w:rPr>
        <w:fldChar w:fldCharType="end"/>
      </w:r>
      <w:r w:rsidRPr="00B3520D">
        <w:rPr>
          <w:lang w:val="en-US"/>
        </w:rPr>
        <w:t xml:space="preserve">. An example of such schemes is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B3520D" w:rsidRDefault="00E73BB6" w:rsidP="00EF4276">
      <w:pPr>
        <w:spacing w:line="240" w:lineRule="auto"/>
        <w:jc w:val="both"/>
        <w:rPr>
          <w:lang w:val="en-US"/>
        </w:rPr>
      </w:pPr>
      <w:r w:rsidRPr="00B3520D">
        <w:rPr>
          <w:lang w:val="en-US"/>
        </w:rPr>
        <w:t xml:space="preserve">For instance,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implemented the blended interface capture scheme BICS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with the deferred correction (DC) method of </w:t>
      </w:r>
      <w:r w:rsidRPr="00B3520D">
        <w:rPr>
          <w:lang w:val="en-US"/>
        </w:rPr>
        <w:fldChar w:fldCharType="begin" w:fldLock="1"/>
      </w:r>
      <w:r w:rsidRPr="00B3520D">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B3520D">
        <w:rPr>
          <w:lang w:val="en-US"/>
        </w:rPr>
        <w:fldChar w:fldCharType="separate"/>
      </w:r>
      <w:r w:rsidRPr="00B3520D">
        <w:rPr>
          <w:noProof/>
          <w:lang w:val="en-US"/>
        </w:rPr>
        <w:t>(Rubin &amp; Khosla, 1977)</w:t>
      </w:r>
      <w:r w:rsidRPr="00B3520D">
        <w:rPr>
          <w:lang w:val="en-US"/>
        </w:rPr>
        <w:fldChar w:fldCharType="end"/>
      </w:r>
      <w:r w:rsidRPr="00B3520D">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B3520D" w:rsidRDefault="00E73BB6" w:rsidP="00EF4276">
      <w:pPr>
        <w:spacing w:line="240" w:lineRule="auto"/>
        <w:jc w:val="both"/>
        <w:rPr>
          <w:lang w:val="en-US"/>
        </w:rPr>
      </w:pPr>
      <w:r w:rsidRPr="00B3520D">
        <w:rPr>
          <w:lang w:val="en-US"/>
        </w:rPr>
        <w:t xml:space="preserve">On the other hand, CICSAM and its modifications such as THOR </w:t>
      </w:r>
      <w:r w:rsidRPr="00B3520D">
        <w:rPr>
          <w:lang w:val="en-US"/>
        </w:rPr>
        <w:fldChar w:fldCharType="begin" w:fldLock="1"/>
      </w:r>
      <w:r w:rsidRPr="00B3520D">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B3520D">
        <w:rPr>
          <w:lang w:val="en-US"/>
        </w:rPr>
        <w:fldChar w:fldCharType="separate"/>
      </w:r>
      <w:r w:rsidRPr="00B3520D">
        <w:rPr>
          <w:noProof/>
          <w:lang w:val="en-US"/>
        </w:rPr>
        <w:t>(Hogg, Gu, &amp; Emerson, 2006)</w:t>
      </w:r>
      <w:r w:rsidRPr="00B3520D">
        <w:rPr>
          <w:lang w:val="en-US"/>
        </w:rPr>
        <w:fldChar w:fldCharType="end"/>
      </w:r>
      <w:r w:rsidRPr="00B3520D">
        <w:rPr>
          <w:lang w:val="en-US"/>
        </w:rPr>
        <w:t xml:space="preserve">, MCICSAM-W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et al., 2007)","plainTextFormattedCitation":"(Wac</w:instrText>
      </w:r>
      <w:r w:rsidRPr="00B3520D">
        <w:rPr>
          <w:rFonts w:ascii="Cambria" w:hAnsi="Cambria" w:cs="Cambria"/>
          <w:lang w:val="en-US"/>
        </w:rPr>
        <w:instrText>ł</w:instrText>
      </w:r>
      <w:r w:rsidRPr="00B3520D">
        <w:rPr>
          <w:lang w:val="en-US"/>
        </w:rPr>
        <w:instrText>awczyk et al., 2007)","previouslyFormattedCitation":"(Wac</w:instrText>
      </w:r>
      <w:r w:rsidRPr="00B3520D">
        <w:rPr>
          <w:rFonts w:ascii="Cambria" w:hAnsi="Cambria" w:cs="Cambria"/>
          <w:lang w:val="en-US"/>
        </w:rPr>
        <w:instrText>ł</w:instrText>
      </w:r>
      <w:r w:rsidRPr="00B3520D">
        <w:rPr>
          <w:lang w:val="en-US"/>
        </w:rPr>
        <w:instrText>awczyk et al.,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et al., 2007)</w:t>
      </w:r>
      <w:r w:rsidRPr="00B3520D">
        <w:rPr>
          <w:lang w:val="en-US"/>
        </w:rPr>
        <w:fldChar w:fldCharType="end"/>
      </w:r>
      <w:r w:rsidRPr="00B3520D">
        <w:rPr>
          <w:lang w:val="en-US"/>
        </w:rPr>
        <w:t xml:space="preserve">, and MCICSAM-Z </w:t>
      </w:r>
      <w:r w:rsidRPr="00B3520D">
        <w:rPr>
          <w:lang w:val="en-US"/>
        </w:rPr>
        <w:fldChar w:fldCharType="begin" w:fldLock="1"/>
      </w:r>
      <w:r w:rsidRPr="00B3520D">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B3520D">
        <w:rPr>
          <w:lang w:val="en-US"/>
        </w:rPr>
        <w:fldChar w:fldCharType="separate"/>
      </w:r>
      <w:r w:rsidRPr="00B3520D">
        <w:rPr>
          <w:noProof/>
          <w:lang w:val="en-US"/>
        </w:rPr>
        <w:t>(C. Zhang, Lin, Tang, &amp; Zhao, 2014)</w:t>
      </w:r>
      <w:r w:rsidRPr="00B3520D">
        <w:rPr>
          <w:lang w:val="en-US"/>
        </w:rPr>
        <w:fldChar w:fldCharType="end"/>
      </w:r>
      <w:r w:rsidRPr="00B3520D">
        <w:rPr>
          <w:lang w:val="en-US"/>
        </w:rPr>
        <w:t xml:space="preserve"> employ the Downwind Factor Method (DWF) method of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The DWF introduces an auxiliary factor that implicitly contains higher-order wide-stencil information, but its implementation involves only the adjacent upwind and downwind node values. So, this method is 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B3520D" w:rsidRDefault="00E73BB6" w:rsidP="00EF4276">
      <w:pPr>
        <w:spacing w:line="240" w:lineRule="auto"/>
        <w:jc w:val="both"/>
        <w:rPr>
          <w:lang w:val="en-US"/>
        </w:rPr>
      </w:pPr>
      <w:r w:rsidRPr="00B3520D">
        <w:rPr>
          <w:lang w:val="en-US"/>
        </w:rPr>
        <w:lastRenderedPageBreak/>
        <w:t>Another technique that overcomes the shortcomings of the DWF method, but which is rarely applied in the context of multiphase flows is the full implicit Normalized Weighing Factor (NWF) method</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Nevertheless, NWF is not frequently used because it requires the pentadiagonal matrix algorithm (PDMA) to solve the system of equations. </w:t>
      </w:r>
    </w:p>
    <w:p w14:paraId="1FAB6A51" w14:textId="77777777" w:rsidR="00E73BB6" w:rsidRPr="00B3520D" w:rsidRDefault="00E73BB6" w:rsidP="00EF4276">
      <w:pPr>
        <w:spacing w:line="240" w:lineRule="auto"/>
        <w:jc w:val="both"/>
        <w:rPr>
          <w:lang w:val="en-US"/>
        </w:rPr>
      </w:pPr>
      <w:r w:rsidRPr="00B3520D">
        <w:rPr>
          <w:lang w:val="en-US"/>
        </w:rPr>
        <w:t xml:space="preserve">In 2018, a revision of the described normalized weighting factor (RNWF) method was presented by </w:t>
      </w:r>
      <w:proofErr w:type="spellStart"/>
      <w:r w:rsidRPr="00B3520D">
        <w:rPr>
          <w:lang w:val="en-US"/>
        </w:rPr>
        <w:t>Chourushi</w:t>
      </w:r>
      <w:proofErr w:type="spellEnd"/>
      <w:r w:rsidRPr="00B3520D">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B3520D" w:rsidRDefault="00E73BB6" w:rsidP="00EF4276">
      <w:pPr>
        <w:spacing w:line="240" w:lineRule="auto"/>
        <w:jc w:val="both"/>
        <w:rPr>
          <w:lang w:val="en-US"/>
        </w:rPr>
      </w:pPr>
      <w:r w:rsidRPr="00B3520D">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B3520D" w:rsidRDefault="00E73BB6" w:rsidP="00EF4276">
      <w:pPr>
        <w:spacing w:line="240" w:lineRule="auto"/>
        <w:jc w:val="both"/>
        <w:rPr>
          <w:lang w:val="en-US"/>
        </w:rPr>
      </w:pPr>
      <w:r w:rsidRPr="00B3520D">
        <w:rPr>
          <w:lang w:val="en-US"/>
        </w:rPr>
        <w:t xml:space="preserve">This paper presents this new idea that we call Modified Normalized Weighting Factor (MNWF) method which we apply for the numerical implementation of six blended HR schemes: CICSAM, MCICSAM-W, MCICSAM-Z,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and CUIBS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B3520D" w:rsidRDefault="00E73BB6" w:rsidP="00EF4276">
      <w:pPr>
        <w:spacing w:line="240" w:lineRule="auto"/>
        <w:jc w:val="both"/>
        <w:rPr>
          <w:b/>
          <w:lang w:val="en-US"/>
        </w:rPr>
      </w:pPr>
      <w:r w:rsidRPr="00B3520D">
        <w:rPr>
          <w:b/>
          <w:lang w:val="en-US"/>
        </w:rPr>
        <w:t>Mayor implementation methods for HR schemes</w:t>
      </w:r>
    </w:p>
    <w:p w14:paraId="522C6748" w14:textId="77777777" w:rsidR="00E73BB6" w:rsidRPr="00B3520D" w:rsidRDefault="00E73BB6" w:rsidP="00EF4276">
      <w:pPr>
        <w:spacing w:line="240" w:lineRule="auto"/>
        <w:jc w:val="both"/>
        <w:rPr>
          <w:b/>
          <w:lang w:val="en-US"/>
        </w:rPr>
      </w:pPr>
      <w:r w:rsidRPr="00B3520D">
        <w:rPr>
          <w:b/>
          <w:lang w:val="en-US"/>
        </w:rPr>
        <w:t xml:space="preserve"> Deferred corrector approach</w:t>
      </w:r>
    </w:p>
    <w:p w14:paraId="0C831ECF" w14:textId="77777777" w:rsidR="00E73BB6" w:rsidRPr="00B3520D" w:rsidRDefault="00E73BB6" w:rsidP="00EF4276">
      <w:pPr>
        <w:spacing w:line="240" w:lineRule="auto"/>
        <w:jc w:val="both"/>
        <w:rPr>
          <w:lang w:val="en-US"/>
        </w:rPr>
      </w:pPr>
      <w:r w:rsidRPr="00B3520D">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B3520D" w:rsidRDefault="00E73BB6" w:rsidP="00EF4276">
      <w:pPr>
        <w:spacing w:line="240" w:lineRule="auto"/>
        <w:jc w:val="both"/>
        <w:rPr>
          <w:lang w:val="en-US"/>
        </w:rPr>
      </w:pPr>
      <w:r w:rsidRPr="00B3520D">
        <w:rPr>
          <w:lang w:val="en-US"/>
        </w:rPr>
        <w:object w:dxaOrig="3360" w:dyaOrig="400" w14:anchorId="07E5B370">
          <v:shape id="_x0000_i1174" type="#_x0000_t75" style="width:168.4pt;height:20.05pt" o:ole="">
            <v:imagedata r:id="rId323" o:title=""/>
          </v:shape>
          <o:OLEObject Type="Embed" ProgID="Equation.DSMT4" ShapeID="_x0000_i1174" DrawAspect="Content" ObjectID="_1654369237" r:id="rId32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(10)</w:t>
      </w:r>
    </w:p>
    <w:p w14:paraId="7A17DD04" w14:textId="77777777" w:rsidR="00E73BB6" w:rsidRPr="00B3520D" w:rsidRDefault="00E73BB6" w:rsidP="00EF4276">
      <w:pPr>
        <w:spacing w:line="240" w:lineRule="auto"/>
        <w:jc w:val="both"/>
        <w:rPr>
          <w:lang w:val="en-US"/>
        </w:rPr>
      </w:pPr>
      <w:r w:rsidRPr="00B3520D">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Nevertheless, the convergence rate decreases as the difference between the cell face value estimated by the upwind scheme and the blended HR scheme increases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w:t>
      </w:r>
    </w:p>
    <w:p w14:paraId="0086D95E" w14:textId="77777777" w:rsidR="00E73BB6" w:rsidRPr="00B3520D" w:rsidRDefault="00E73BB6" w:rsidP="00EF4276">
      <w:pPr>
        <w:spacing w:line="240" w:lineRule="auto"/>
        <w:jc w:val="both"/>
        <w:rPr>
          <w:lang w:val="en-US"/>
        </w:rPr>
      </w:pPr>
    </w:p>
    <w:p w14:paraId="504DA8D0" w14:textId="77777777" w:rsidR="00E73BB6" w:rsidRPr="00B3520D" w:rsidRDefault="00E73BB6" w:rsidP="00EF4276">
      <w:pPr>
        <w:spacing w:line="240" w:lineRule="auto"/>
        <w:jc w:val="both"/>
        <w:rPr>
          <w:b/>
          <w:lang w:val="en-US"/>
        </w:rPr>
      </w:pPr>
      <w:r w:rsidRPr="00B3520D">
        <w:rPr>
          <w:b/>
          <w:lang w:val="en-US"/>
        </w:rPr>
        <w:t>Downwind Weighting Factor method</w:t>
      </w:r>
    </w:p>
    <w:p w14:paraId="4E522036" w14:textId="77777777" w:rsidR="00E73BB6" w:rsidRPr="00B3520D" w:rsidRDefault="00E73BB6" w:rsidP="00EF4276">
      <w:pPr>
        <w:spacing w:line="240" w:lineRule="auto"/>
        <w:jc w:val="both"/>
        <w:rPr>
          <w:lang w:val="en-US"/>
        </w:rPr>
      </w:pPr>
      <w:r w:rsidRPr="00B3520D">
        <w:rPr>
          <w:lang w:val="en-US"/>
        </w:rPr>
        <w:t xml:space="preserve">The Downwind Weighing Factor (DWF) method was developed by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B3520D" w:rsidRDefault="00E73BB6" w:rsidP="00EF4276">
      <w:pPr>
        <w:spacing w:line="240" w:lineRule="auto"/>
        <w:jc w:val="both"/>
        <w:rPr>
          <w:lang w:val="en-US"/>
        </w:rPr>
      </w:pPr>
      <w:r w:rsidRPr="00B3520D">
        <w:rPr>
          <w:lang w:val="en-US"/>
        </w:rPr>
        <w:object w:dxaOrig="2799" w:dyaOrig="400" w14:anchorId="122183EA">
          <v:shape id="_x0000_i1175" type="#_x0000_t75" style="width:141.5pt;height:20.05pt" o:ole="">
            <v:imagedata r:id="rId325" o:title=""/>
          </v:shape>
          <o:OLEObject Type="Embed" ProgID="Equation.DSMT4" ShapeID="_x0000_i1175" DrawAspect="Content" ObjectID="_1654369238" r:id="rId32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(11)</w:t>
      </w:r>
    </w:p>
    <w:p w14:paraId="0BC0BC85" w14:textId="77777777" w:rsidR="00E73BB6" w:rsidRPr="00B3520D" w:rsidRDefault="00E73BB6" w:rsidP="00EF4276">
      <w:pPr>
        <w:spacing w:line="240" w:lineRule="auto"/>
        <w:jc w:val="both"/>
        <w:rPr>
          <w:lang w:val="en-US"/>
        </w:rPr>
      </w:pPr>
      <w:r w:rsidRPr="00B3520D">
        <w:rPr>
          <w:lang w:val="en-US"/>
        </w:rPr>
        <w:t xml:space="preserve">where the </w:t>
      </w:r>
      <w:r w:rsidRPr="00B3520D">
        <w:rPr>
          <w:i/>
          <w:iCs/>
          <w:lang w:val="en-US"/>
        </w:rPr>
        <w:t>DWF</w:t>
      </w:r>
      <w:r w:rsidRPr="00B3520D">
        <w:rPr>
          <w:lang w:val="en-US"/>
        </w:rPr>
        <w:t xml:space="preserve"> is the weighting factor that varies between 0 and 1 and is explicitly computed as </w:t>
      </w:r>
    </w:p>
    <w:p w14:paraId="7C0CE2C6" w14:textId="77777777" w:rsidR="00E73BB6" w:rsidRPr="00B3520D" w:rsidRDefault="00E73BB6" w:rsidP="00EF4276">
      <w:pPr>
        <w:spacing w:line="240" w:lineRule="auto"/>
        <w:jc w:val="both"/>
        <w:rPr>
          <w:lang w:val="en-US"/>
        </w:rPr>
      </w:pPr>
      <w:r w:rsidRPr="00B3520D">
        <w:rPr>
          <w:lang w:val="en-US"/>
        </w:rPr>
        <w:object w:dxaOrig="2180" w:dyaOrig="660" w14:anchorId="2ACE72A3">
          <v:shape id="_x0000_i1176" type="#_x0000_t75" style="width:108.3pt;height:31.95pt" o:ole="">
            <v:imagedata r:id="rId327" o:title=""/>
          </v:shape>
          <o:OLEObject Type="Embed" ProgID="Equation.DSMT4" ShapeID="_x0000_i1176" DrawAspect="Content" ObjectID="_1654369239" r:id="rId32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(12)</w:t>
      </w:r>
    </w:p>
    <w:p w14:paraId="1564C96F" w14:textId="77777777" w:rsidR="00E73BB6" w:rsidRPr="00B3520D" w:rsidRDefault="00E73BB6" w:rsidP="00EF4276">
      <w:pPr>
        <w:spacing w:line="240" w:lineRule="auto"/>
        <w:jc w:val="both"/>
        <w:rPr>
          <w:lang w:val="en-US"/>
        </w:rPr>
      </w:pPr>
      <w:r w:rsidRPr="00B3520D">
        <w:rPr>
          <w:lang w:val="en-US"/>
        </w:rPr>
        <w:t>Then, the convective term using nodal values and considering the flow direction takes the form</w:t>
      </w:r>
    </w:p>
    <w:p w14:paraId="56905268" w14:textId="77777777" w:rsidR="00E73BB6" w:rsidRPr="00B3520D" w:rsidRDefault="00E73BB6" w:rsidP="00EF4276">
      <w:pPr>
        <w:spacing w:line="240" w:lineRule="auto"/>
        <w:jc w:val="both"/>
        <w:rPr>
          <w:lang w:val="en-US"/>
        </w:rPr>
      </w:pPr>
      <w:r w:rsidRPr="00B3520D">
        <w:rPr>
          <w:lang w:val="en-US"/>
        </w:rPr>
        <w:object w:dxaOrig="7880" w:dyaOrig="420" w14:anchorId="4D10ADC2">
          <v:shape id="_x0000_i1177" type="#_x0000_t75" style="width:394.45pt;height:20.65pt" o:ole="">
            <v:imagedata r:id="rId329" o:title=""/>
          </v:shape>
          <o:OLEObject Type="Embed" ProgID="Equation.DSMT4" ShapeID="_x0000_i1177" DrawAspect="Content" ObjectID="_1654369240" r:id="rId330"/>
        </w:object>
      </w:r>
      <w:r w:rsidRPr="00B3520D">
        <w:rPr>
          <w:lang w:val="en-US"/>
        </w:rPr>
        <w:t xml:space="preserve"> </w:t>
      </w:r>
      <w:r w:rsidRPr="00B3520D">
        <w:rPr>
          <w:lang w:val="en-US"/>
        </w:rPr>
        <w:tab/>
        <w:t>(13)</w:t>
      </w:r>
      <w:r w:rsidRPr="00B3520D">
        <w:rPr>
          <w:lang w:val="en-US"/>
        </w:rPr>
        <w:br/>
      </w:r>
    </w:p>
    <w:p w14:paraId="79B64AA0" w14:textId="77777777" w:rsidR="00E73BB6" w:rsidRPr="00B3520D" w:rsidRDefault="00E73BB6" w:rsidP="00EF4276">
      <w:pPr>
        <w:spacing w:line="240" w:lineRule="auto"/>
        <w:jc w:val="both"/>
        <w:rPr>
          <w:lang w:val="en-US"/>
        </w:rPr>
      </w:pPr>
      <w:r w:rsidRPr="00B3520D">
        <w:rPr>
          <w:lang w:val="en-US"/>
        </w:rPr>
        <w:t xml:space="preserve">which is used to generate the coefficients matrix A. </w:t>
      </w:r>
    </w:p>
    <w:p w14:paraId="6159DD13" w14:textId="23667B27" w:rsidR="00E73BB6" w:rsidRPr="00B3520D" w:rsidRDefault="00E73BB6" w:rsidP="00EF4276">
      <w:pPr>
        <w:spacing w:line="240" w:lineRule="auto"/>
        <w:jc w:val="both"/>
        <w:rPr>
          <w:lang w:val="en-US"/>
        </w:rPr>
      </w:pPr>
      <w:r w:rsidRPr="00B3520D">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B3520D">
        <w:rPr>
          <w:position w:val="-14"/>
          <w:lang w:val="en-US"/>
        </w:rPr>
        <w:object w:dxaOrig="1660" w:dyaOrig="360" w14:anchorId="13E6BD73">
          <v:shape id="_x0000_i1178" type="#_x0000_t75" style="width:82.65pt;height:18.8pt" o:ole="">
            <v:imagedata r:id="rId331" o:title=""/>
          </v:shape>
          <o:OLEObject Type="Embed" ProgID="Equation.DSMT4" ShapeID="_x0000_i1178" DrawAspect="Content" ObjectID="_1654369241" r:id="rId332"/>
        </w:object>
      </w:r>
      <w:r w:rsidRPr="00B3520D">
        <w:rPr>
          <w:lang w:val="en-US"/>
        </w:rPr>
        <w:t xml:space="preserve">which is a common scenario for all HR schemes when </w:t>
      </w:r>
      <w:r w:rsidR="0094585C" w:rsidRPr="00B3520D">
        <w:rPr>
          <w:position w:val="-10"/>
          <w:lang w:val="en-US"/>
        </w:rPr>
        <w:object w:dxaOrig="800" w:dyaOrig="320" w14:anchorId="15FEB3AE">
          <v:shape id="_x0000_i1179" type="#_x0000_t75" style="width:41.3pt;height:16.9pt" o:ole="">
            <v:imagedata r:id="rId333" o:title=""/>
          </v:shape>
          <o:OLEObject Type="Embed" ProgID="Equation.DSMT4" ShapeID="_x0000_i1179" DrawAspect="Content" ObjectID="_1654369242" r:id="rId334"/>
        </w:object>
      </w:r>
      <w:r w:rsidRPr="00B3520D">
        <w:rPr>
          <w:lang w:val="en-US"/>
        </w:rPr>
        <w:t xml:space="preserve">. Consequently, this system of equations leads to unphysical results for many flow configurations and requires substantial relaxation to avoid convergence problems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w:t>
      </w:r>
    </w:p>
    <w:p w14:paraId="4F8312F8" w14:textId="77777777" w:rsidR="00E73BB6" w:rsidRPr="00B3520D" w:rsidRDefault="00E73BB6" w:rsidP="00EF4276">
      <w:pPr>
        <w:spacing w:line="240" w:lineRule="auto"/>
        <w:jc w:val="both"/>
        <w:rPr>
          <w:lang w:val="en-US"/>
        </w:rPr>
      </w:pPr>
    </w:p>
    <w:p w14:paraId="727B919A" w14:textId="77777777" w:rsidR="00E73BB6" w:rsidRPr="00B3520D" w:rsidRDefault="00E73BB6" w:rsidP="00EF4276">
      <w:pPr>
        <w:spacing w:line="240" w:lineRule="auto"/>
        <w:jc w:val="both"/>
        <w:rPr>
          <w:b/>
          <w:lang w:val="en-US"/>
        </w:rPr>
      </w:pPr>
      <w:r w:rsidRPr="00B3520D">
        <w:rPr>
          <w:b/>
          <w:lang w:val="en-US"/>
        </w:rPr>
        <w:t>Normalized Weighting Factor method</w:t>
      </w:r>
    </w:p>
    <w:p w14:paraId="098DB52A" w14:textId="77777777" w:rsidR="00E73BB6" w:rsidRPr="00B3520D" w:rsidRDefault="00E73BB6" w:rsidP="00EF4276">
      <w:pPr>
        <w:spacing w:line="240" w:lineRule="auto"/>
        <w:jc w:val="both"/>
        <w:rPr>
          <w:lang w:val="en-US"/>
        </w:rPr>
      </w:pPr>
      <w:r w:rsidRPr="00B3520D">
        <w:rPr>
          <w:lang w:val="en-US"/>
        </w:rPr>
        <w:t xml:space="preserve">The Normalized Weighting Factor (NWF) method of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describes the normalized face value as a linear function of the normalized donor value write as</w:t>
      </w:r>
    </w:p>
    <w:p w14:paraId="1C6BB53F" w14:textId="77777777" w:rsidR="00E73BB6" w:rsidRPr="00B3520D" w:rsidRDefault="00E73BB6" w:rsidP="00EF4276">
      <w:pPr>
        <w:spacing w:line="240" w:lineRule="auto"/>
        <w:jc w:val="both"/>
        <w:rPr>
          <w:lang w:val="en-US"/>
        </w:rPr>
      </w:pPr>
      <w:r w:rsidRPr="00B3520D">
        <w:rPr>
          <w:lang w:val="en-US"/>
        </w:rPr>
        <w:object w:dxaOrig="1280" w:dyaOrig="360" w14:anchorId="673FD7F3">
          <v:shape id="_x0000_i1180" type="#_x0000_t75" style="width:62.6pt;height:18.8pt" o:ole="">
            <v:imagedata r:id="rId335" o:title=""/>
          </v:shape>
          <o:OLEObject Type="Embed" ProgID="Equation.DSMT4" ShapeID="_x0000_i1180" DrawAspect="Content" ObjectID="_1654369243" r:id="rId33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(14)</w:t>
      </w:r>
    </w:p>
    <w:p w14:paraId="6B14F312" w14:textId="77777777" w:rsidR="00E73BB6" w:rsidRPr="00B3520D" w:rsidRDefault="00E73BB6" w:rsidP="00EF4276">
      <w:pPr>
        <w:spacing w:line="240" w:lineRule="auto"/>
        <w:jc w:val="both"/>
        <w:rPr>
          <w:lang w:val="en-US"/>
        </w:rPr>
      </w:pPr>
      <w:r w:rsidRPr="00B3520D">
        <w:rPr>
          <w:lang w:val="en-US"/>
        </w:rPr>
        <w:t xml:space="preserve">where </w:t>
      </w:r>
      <w:r w:rsidRPr="00B3520D">
        <w:rPr>
          <w:lang w:val="en-US"/>
        </w:rPr>
        <w:object w:dxaOrig="180" w:dyaOrig="260" w14:anchorId="174C78E5">
          <v:shape id="_x0000_i1181" type="#_x0000_t75" style="width:10pt;height:13.15pt" o:ole="">
            <v:imagedata r:id="rId337" o:title=""/>
          </v:shape>
          <o:OLEObject Type="Embed" ProgID="Equation.DSMT4" ShapeID="_x0000_i1181" DrawAspect="Content" ObjectID="_1654369244" r:id="rId338"/>
        </w:object>
      </w:r>
      <w:r w:rsidRPr="00B3520D">
        <w:rPr>
          <w:lang w:val="en-US"/>
        </w:rPr>
        <w:t xml:space="preserve"> represents the slope and </w:t>
      </w:r>
      <w:r w:rsidRPr="00B3520D">
        <w:rPr>
          <w:i/>
          <w:iCs/>
          <w:lang w:val="en-US"/>
        </w:rPr>
        <w:t>m</w:t>
      </w:r>
      <w:r w:rsidRPr="00B3520D">
        <w:rPr>
          <w:lang w:val="en-US"/>
        </w:rPr>
        <w:t xml:space="preserve"> the intercept of each linear function that is part of the HR scheme employed. Then, this linear relation is rewritten as  </w:t>
      </w:r>
    </w:p>
    <w:p w14:paraId="1DBDFACB" w14:textId="77777777" w:rsidR="00E73BB6" w:rsidRPr="00B3520D" w:rsidRDefault="00E73BB6" w:rsidP="00EF4276">
      <w:pPr>
        <w:spacing w:line="240" w:lineRule="auto"/>
        <w:jc w:val="both"/>
        <w:rPr>
          <w:lang w:val="en-US"/>
        </w:rPr>
      </w:pPr>
      <w:r w:rsidRPr="00B3520D">
        <w:rPr>
          <w:lang w:val="en-US"/>
        </w:rPr>
        <w:object w:dxaOrig="2200" w:dyaOrig="660" w14:anchorId="6BC6A714">
          <v:shape id="_x0000_i1182" type="#_x0000_t75" style="width:110.2pt;height:31.95pt" o:ole="">
            <v:imagedata r:id="rId339" o:title=""/>
          </v:shape>
          <o:OLEObject Type="Embed" ProgID="Equation.DSMT4" ShapeID="_x0000_i1182" DrawAspect="Content" ObjectID="_1654369245" r:id="rId34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(15)</w:t>
      </w:r>
    </w:p>
    <w:p w14:paraId="1C4AFDF6" w14:textId="77777777" w:rsidR="00E73BB6" w:rsidRPr="00B3520D" w:rsidRDefault="00E73BB6" w:rsidP="00EF4276">
      <w:pPr>
        <w:spacing w:line="240" w:lineRule="auto"/>
        <w:jc w:val="both"/>
        <w:rPr>
          <w:lang w:val="en-US"/>
        </w:rPr>
      </w:pPr>
      <w:r w:rsidRPr="00B3520D">
        <w:rPr>
          <w:lang w:val="en-US"/>
        </w:rPr>
        <w:t>yielding</w:t>
      </w:r>
    </w:p>
    <w:p w14:paraId="03FD9366" w14:textId="77777777" w:rsidR="00E73BB6" w:rsidRPr="00B3520D" w:rsidRDefault="00E73BB6" w:rsidP="00EF4276">
      <w:pPr>
        <w:spacing w:line="240" w:lineRule="auto"/>
        <w:jc w:val="both"/>
        <w:rPr>
          <w:lang w:val="en-US"/>
        </w:rPr>
      </w:pPr>
      <w:r w:rsidRPr="00B3520D">
        <w:rPr>
          <w:lang w:val="en-US"/>
        </w:rPr>
        <w:object w:dxaOrig="5700" w:dyaOrig="360" w14:anchorId="3F04ABD1">
          <v:shape id="_x0000_i1183" type="#_x0000_t75" style="width:283pt;height:18.8pt" o:ole="">
            <v:imagedata r:id="rId341" o:title=""/>
          </v:shape>
          <o:OLEObject Type="Embed" ProgID="Equation.DSMT4" ShapeID="_x0000_i1183" DrawAspect="Content" ObjectID="_1654369246" r:id="rId3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(16)</w:t>
      </w:r>
    </w:p>
    <w:p w14:paraId="320C590B" w14:textId="77777777" w:rsidR="00E73BB6" w:rsidRPr="00B3520D" w:rsidRDefault="00E73BB6" w:rsidP="00EF4276">
      <w:pPr>
        <w:spacing w:line="240" w:lineRule="auto"/>
        <w:jc w:val="both"/>
        <w:rPr>
          <w:lang w:val="en-US"/>
        </w:rPr>
      </w:pPr>
      <w:r w:rsidRPr="00B3520D">
        <w:rPr>
          <w:lang w:val="en-US"/>
        </w:rPr>
        <w:t>The convective term using the nodal values is</w:t>
      </w:r>
    </w:p>
    <w:p w14:paraId="1EC0BC30" w14:textId="77777777" w:rsidR="00E73BB6" w:rsidRPr="00B3520D" w:rsidRDefault="00E73BB6" w:rsidP="00EF4276">
      <w:pPr>
        <w:spacing w:line="240" w:lineRule="auto"/>
        <w:jc w:val="both"/>
        <w:rPr>
          <w:lang w:val="en-US"/>
        </w:rPr>
      </w:pPr>
      <w:r w:rsidRPr="00B3520D">
        <w:rPr>
          <w:lang w:val="en-US"/>
        </w:rPr>
        <w:object w:dxaOrig="8820" w:dyaOrig="420" w14:anchorId="31404D04">
          <v:shape id="_x0000_i1184" type="#_x0000_t75" style="width:440.75pt;height:20.65pt" o:ole="">
            <v:imagedata r:id="rId343" o:title=""/>
          </v:shape>
          <o:OLEObject Type="Embed" ProgID="Equation.DSMT4" ShapeID="_x0000_i1184" DrawAspect="Content" ObjectID="_1654369247" r:id="rId344"/>
        </w:object>
      </w:r>
      <w:r w:rsidRPr="00B3520D">
        <w:rPr>
          <w:lang w:val="en-US"/>
        </w:rPr>
        <w:tab/>
      </w:r>
      <w:r w:rsidRPr="00B3520D">
        <w:rPr>
          <w:lang w:val="en-US"/>
        </w:rPr>
        <w:tab/>
        <w:t>(17)</w:t>
      </w:r>
    </w:p>
    <w:p w14:paraId="630031F6" w14:textId="2C4B7F7F" w:rsidR="00E73BB6" w:rsidRPr="00B3520D" w:rsidRDefault="00E73BB6" w:rsidP="00EF4276">
      <w:pPr>
        <w:spacing w:line="240" w:lineRule="auto"/>
        <w:jc w:val="both"/>
        <w:rPr>
          <w:lang w:val="en-US"/>
        </w:rPr>
      </w:pPr>
      <w:r w:rsidRPr="00B3520D">
        <w:rPr>
          <w:lang w:val="en-US"/>
        </w:rPr>
        <w:t xml:space="preserve">The last expression allows the full implicit treatment of the HR schemes, so the values of the far nodes </w:t>
      </w:r>
      <w:r w:rsidR="00AA7834" w:rsidRPr="00B3520D">
        <w:rPr>
          <w:position w:val="-10"/>
          <w:lang w:val="en-US"/>
        </w:rPr>
        <w:object w:dxaOrig="300" w:dyaOrig="340" w14:anchorId="0AD74F00">
          <v:shape id="_x0000_i1185" type="#_x0000_t75" style="width:15.05pt;height:17.55pt" o:ole="">
            <v:imagedata r:id="rId345" o:title=""/>
          </v:shape>
          <o:OLEObject Type="Embed" ProgID="Equation.DSMT4" ShapeID="_x0000_i1185" DrawAspect="Content" ObjectID="_1654369248" r:id="rId346"/>
        </w:object>
      </w:r>
      <w:r w:rsidRPr="00B3520D">
        <w:rPr>
          <w:lang w:val="en-US"/>
        </w:rPr>
        <w:t xml:space="preserve"> and </w:t>
      </w:r>
      <w:r w:rsidR="00AA7834" w:rsidRPr="00B3520D">
        <w:rPr>
          <w:position w:val="-10"/>
          <w:lang w:val="en-US"/>
        </w:rPr>
        <w:object w:dxaOrig="300" w:dyaOrig="340" w14:anchorId="00FE5D7D">
          <v:shape id="_x0000_i1186" type="#_x0000_t75" style="width:15.05pt;height:17.55pt" o:ole="">
            <v:imagedata r:id="rId347" o:title=""/>
          </v:shape>
          <o:OLEObject Type="Embed" ProgID="Equation.DSMT4" ShapeID="_x0000_i1186" DrawAspect="Content" ObjectID="_1654369249" r:id="rId348"/>
        </w:object>
      </w:r>
      <w:r w:rsidRPr="00B3520D">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B3520D" w:rsidRDefault="00E73BB6" w:rsidP="00EF4276">
      <w:pPr>
        <w:spacing w:line="240" w:lineRule="auto"/>
        <w:jc w:val="both"/>
        <w:rPr>
          <w:lang w:val="en-US"/>
        </w:rPr>
      </w:pPr>
      <w:r w:rsidRPr="00B3520D">
        <w:rPr>
          <w:lang w:val="en-US"/>
        </w:rPr>
        <w:object w:dxaOrig="3900" w:dyaOrig="580" w14:anchorId="39553783">
          <v:shape id="_x0000_i1187" type="#_x0000_t75" style="width:195.95pt;height:28.15pt" o:ole="">
            <v:imagedata r:id="rId349" o:title=""/>
          </v:shape>
          <o:OLEObject Type="Embed" ProgID="Equation.DSMT4" ShapeID="_x0000_i1187" DrawAspect="Content" ObjectID="_1654369250" r:id="rId35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(18)</w:t>
      </w:r>
    </w:p>
    <w:p w14:paraId="4D878112" w14:textId="77777777" w:rsidR="00E73BB6" w:rsidRPr="00B3520D" w:rsidRDefault="00E73BB6" w:rsidP="00EF4276">
      <w:pPr>
        <w:spacing w:line="240" w:lineRule="auto"/>
        <w:jc w:val="both"/>
        <w:rPr>
          <w:lang w:val="en-US"/>
        </w:rPr>
      </w:pPr>
      <w:r w:rsidRPr="00B3520D">
        <w:rPr>
          <w:lang w:val="en-US"/>
        </w:rPr>
        <w:t>where</w:t>
      </w:r>
    </w:p>
    <w:p w14:paraId="626F6302" w14:textId="77777777" w:rsidR="00E73BB6" w:rsidRPr="00B3520D" w:rsidRDefault="00E73BB6" w:rsidP="00EF4276">
      <w:pPr>
        <w:spacing w:line="240" w:lineRule="auto"/>
        <w:jc w:val="both"/>
        <w:rPr>
          <w:lang w:val="en-US"/>
        </w:rPr>
      </w:pPr>
      <w:r w:rsidRPr="00B3520D">
        <w:rPr>
          <w:lang w:val="en-US"/>
        </w:rPr>
        <w:object w:dxaOrig="5660" w:dyaOrig="1840" w14:anchorId="153F71CA">
          <v:shape id="_x0000_i1188" type="#_x0000_t75" style="width:283pt;height:92.05pt" o:ole="">
            <v:imagedata r:id="rId351" o:title=""/>
          </v:shape>
          <o:OLEObject Type="Embed" ProgID="Equation.DSMT4" ShapeID="_x0000_i1188" DrawAspect="Content" ObjectID="_1654369251" r:id="rId35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(19)</w:t>
      </w:r>
    </w:p>
    <w:p w14:paraId="66362AE7" w14:textId="77777777" w:rsidR="00E73BB6" w:rsidRPr="00B3520D" w:rsidRDefault="00E73BB6" w:rsidP="00EF4276">
      <w:pPr>
        <w:spacing w:line="240" w:lineRule="auto"/>
        <w:jc w:val="both"/>
        <w:rPr>
          <w:lang w:val="en-US"/>
        </w:rPr>
      </w:pPr>
      <w:proofErr w:type="gramStart"/>
      <w:r w:rsidRPr="00B3520D">
        <w:rPr>
          <w:i/>
          <w:iCs/>
          <w:lang w:val="en-US"/>
        </w:rPr>
        <w:t>A</w:t>
      </w:r>
      <w:r w:rsidRPr="00B3520D">
        <w:rPr>
          <w:i/>
          <w:iCs/>
          <w:vertAlign w:val="subscript"/>
          <w:lang w:val="en-US"/>
        </w:rPr>
        <w:t>P(</w:t>
      </w:r>
      <w:proofErr w:type="gramEnd"/>
      <w:r w:rsidRPr="00B3520D">
        <w:rPr>
          <w:i/>
          <w:iCs/>
          <w:vertAlign w:val="subscript"/>
          <w:lang w:val="en-US"/>
        </w:rPr>
        <w:t>time)</w:t>
      </w:r>
      <w:r w:rsidRPr="00B3520D">
        <w:rPr>
          <w:lang w:val="en-US"/>
        </w:rPr>
        <w:t xml:space="preserve"> and </w:t>
      </w:r>
      <w:proofErr w:type="spellStart"/>
      <w:r w:rsidRPr="00B3520D">
        <w:rPr>
          <w:i/>
          <w:iCs/>
          <w:lang w:val="en-US"/>
        </w:rPr>
        <w:t>b</w:t>
      </w:r>
      <w:r w:rsidRPr="00B3520D">
        <w:rPr>
          <w:i/>
          <w:iCs/>
          <w:vertAlign w:val="subscript"/>
          <w:lang w:val="en-US"/>
        </w:rPr>
        <w:t>P</w:t>
      </w:r>
      <w:proofErr w:type="spellEnd"/>
      <w:r w:rsidRPr="00B3520D">
        <w:rPr>
          <w:lang w:val="en-US"/>
        </w:rPr>
        <w:t xml:space="preserve"> remain as defined in the last part of section 3.</w:t>
      </w:r>
    </w:p>
    <w:p w14:paraId="4718BE54" w14:textId="77777777" w:rsidR="00E73BB6" w:rsidRPr="00B3520D" w:rsidRDefault="00E73BB6" w:rsidP="00EF4276">
      <w:pPr>
        <w:spacing w:line="240" w:lineRule="auto"/>
        <w:jc w:val="both"/>
        <w:rPr>
          <w:lang w:val="en-US"/>
        </w:rPr>
      </w:pPr>
    </w:p>
    <w:p w14:paraId="1B4A7143" w14:textId="6CE4511C" w:rsidR="00E73BB6" w:rsidRPr="00B3520D" w:rsidRDefault="00E73BB6" w:rsidP="00EF4276">
      <w:pPr>
        <w:spacing w:line="240" w:lineRule="auto"/>
        <w:jc w:val="both"/>
        <w:rPr>
          <w:lang w:val="en-US"/>
        </w:rPr>
      </w:pPr>
      <w:r w:rsidRPr="00B3520D">
        <w:rPr>
          <w:lang w:val="en-US"/>
        </w:rPr>
        <w:t xml:space="preserve">The above coefficients form a diagonally dominant matrix in which </w:t>
      </w:r>
      <w:r w:rsidRPr="00B3520D">
        <w:rPr>
          <w:i/>
          <w:iCs/>
          <w:lang w:val="en-US"/>
        </w:rPr>
        <w:t>A</w:t>
      </w:r>
      <w:r w:rsidRPr="00B3520D">
        <w:rPr>
          <w:i/>
          <w:iCs/>
          <w:vertAlign w:val="subscript"/>
          <w:lang w:val="en-US"/>
        </w:rPr>
        <w:t>p</w:t>
      </w:r>
      <w:r w:rsidRPr="00B3520D">
        <w:rPr>
          <w:i/>
          <w:iCs/>
          <w:lang w:val="en-US"/>
        </w:rPr>
        <w:t xml:space="preserve"> </w:t>
      </w:r>
      <w:r w:rsidRPr="00B3520D">
        <w:rPr>
          <w:lang w:val="en-US"/>
        </w:rPr>
        <w:t xml:space="preserve">is always greater than zero because for almost all HR schemes, </w:t>
      </w:r>
      <w:r w:rsidR="00AA7834" w:rsidRPr="00B3520D">
        <w:rPr>
          <w:position w:val="-4"/>
          <w:lang w:val="en-US"/>
        </w:rPr>
        <w:object w:dxaOrig="160" w:dyaOrig="240" w14:anchorId="3DFCFF1E">
          <v:shape id="_x0000_i1189" type="#_x0000_t75" style="width:8.15pt;height:11.25pt" o:ole="">
            <v:imagedata r:id="rId353" o:title=""/>
          </v:shape>
          <o:OLEObject Type="Embed" ProgID="Equation.DSMT4" ShapeID="_x0000_i1189" DrawAspect="Content" ObjectID="_1654369252" r:id="rId354"/>
        </w:object>
      </w:r>
      <w:r w:rsidRPr="00B3520D">
        <w:rPr>
          <w:lang w:val="en-US"/>
        </w:rPr>
        <w:t xml:space="preserve"> is greater than m. Only for the DD scheme </w:t>
      </w:r>
      <w:r w:rsidR="00AA7834" w:rsidRPr="00B3520D">
        <w:rPr>
          <w:position w:val="-12"/>
          <w:lang w:val="en-US"/>
        </w:rPr>
        <w:object w:dxaOrig="1120" w:dyaOrig="340" w14:anchorId="2DD3E63C">
          <v:shape id="_x0000_i1190" type="#_x0000_t75" style="width:55.1pt;height:17.55pt" o:ole="">
            <v:imagedata r:id="rId355" o:title=""/>
          </v:shape>
          <o:OLEObject Type="Embed" ProgID="Equation.DSMT4" ShapeID="_x0000_i1190" DrawAspect="Content" ObjectID="_1654369253" r:id="rId356"/>
        </w:object>
      </w:r>
      <w:r w:rsidRPr="00B3520D">
        <w:rPr>
          <w:lang w:val="en-US"/>
        </w:rPr>
        <w:t xml:space="preserve">, </w:t>
      </w:r>
      <w:r w:rsidRPr="00B3520D">
        <w:rPr>
          <w:i/>
          <w:iCs/>
          <w:lang w:val="en-US"/>
        </w:rPr>
        <w:t>A</w:t>
      </w:r>
      <w:r w:rsidRPr="00B3520D">
        <w:rPr>
          <w:i/>
          <w:iCs/>
          <w:vertAlign w:val="subscript"/>
          <w:lang w:val="en-US"/>
        </w:rPr>
        <w:t>p</w:t>
      </w:r>
      <w:r w:rsidRPr="00B3520D">
        <w:rPr>
          <w:lang w:val="en-US"/>
        </w:rPr>
        <w:t xml:space="preserve"> becomes zero. In this case,  </w:t>
      </w:r>
      <w:r w:rsidR="00AA7834" w:rsidRPr="00B3520D">
        <w:rPr>
          <w:position w:val="-12"/>
          <w:lang w:val="en-US"/>
        </w:rPr>
        <w:object w:dxaOrig="540" w:dyaOrig="340" w14:anchorId="35345873">
          <v:shape id="_x0000_i1191" type="#_x0000_t75" style="width:28.15pt;height:17.55pt" o:ole="">
            <v:imagedata r:id="rId357" o:title=""/>
          </v:shape>
          <o:OLEObject Type="Embed" ProgID="Equation.DSMT4" ShapeID="_x0000_i1191" DrawAspect="Content" ObjectID="_1654369254" r:id="rId358"/>
        </w:object>
      </w:r>
      <w:r w:rsidRPr="00B3520D">
        <w:rPr>
          <w:lang w:val="en-US"/>
        </w:rPr>
        <w:t xml:space="preserve"> is set to  </w:t>
      </w:r>
      <w:r w:rsidR="00AA7834" w:rsidRPr="00B3520D">
        <w:rPr>
          <w:position w:val="-14"/>
          <w:lang w:val="en-US"/>
        </w:rPr>
        <w:object w:dxaOrig="1100" w:dyaOrig="400" w14:anchorId="343206A6">
          <v:shape id="_x0000_i1192" type="#_x0000_t75" style="width:54.45pt;height:20.05pt" o:ole="">
            <v:imagedata r:id="rId359" o:title=""/>
          </v:shape>
          <o:OLEObject Type="Embed" ProgID="Equation.DSMT4" ShapeID="_x0000_i1192" DrawAspect="Content" ObjectID="_1654369255" r:id="rId360"/>
        </w:object>
      </w:r>
      <w:r w:rsidRPr="00B3520D">
        <w:rPr>
          <w:lang w:val="en-US"/>
        </w:rPr>
        <w:t xml:space="preserve"> where </w:t>
      </w:r>
      <w:r w:rsidRPr="00B3520D">
        <w:rPr>
          <w:i/>
          <w:iCs/>
          <w:lang w:val="en-US"/>
        </w:rPr>
        <w:t>L</w:t>
      </w:r>
      <w:r w:rsidRPr="00B3520D">
        <w:rPr>
          <w:lang w:val="en-US"/>
        </w:rPr>
        <w:t xml:space="preserve"> is the value of </w:t>
      </w:r>
      <w:r w:rsidR="00AA7834" w:rsidRPr="00B3520D">
        <w:rPr>
          <w:position w:val="-4"/>
          <w:lang w:val="en-US"/>
        </w:rPr>
        <w:object w:dxaOrig="160" w:dyaOrig="240" w14:anchorId="7E35E418">
          <v:shape id="_x0000_i1193" type="#_x0000_t75" style="width:8.15pt;height:11.25pt" o:ole="">
            <v:imagedata r:id="rId361" o:title=""/>
          </v:shape>
          <o:OLEObject Type="Embed" ProgID="Equation.DSMT4" ShapeID="_x0000_i1193" DrawAspect="Content" ObjectID="_1654369256" r:id="rId362"/>
        </w:object>
      </w:r>
      <w:r w:rsidRPr="00B3520D">
        <w:rPr>
          <w:lang w:val="en-US"/>
        </w:rPr>
        <w:t xml:space="preserve">from the previous interval of the composite scheme. </w:t>
      </w:r>
    </w:p>
    <w:p w14:paraId="11E7DB87" w14:textId="77777777" w:rsidR="00E73BB6" w:rsidRPr="00B3520D" w:rsidRDefault="00E73BB6" w:rsidP="00EF4276">
      <w:pPr>
        <w:spacing w:line="240" w:lineRule="auto"/>
        <w:jc w:val="both"/>
        <w:rPr>
          <w:lang w:val="en-US"/>
        </w:rPr>
      </w:pPr>
      <w:r w:rsidRPr="00B3520D">
        <w:rPr>
          <w:lang w:val="en-US"/>
        </w:rPr>
        <w:t xml:space="preserve">The NWF formulation is more robust than the DWF and faster than the DC method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B3520D">
        <w:rPr>
          <w:lang w:val="en-US"/>
        </w:rPr>
        <w:fldChar w:fldCharType="separate"/>
      </w:r>
      <w:r w:rsidRPr="00B3520D">
        <w:rPr>
          <w:noProof/>
          <w:lang w:val="en-US"/>
        </w:rPr>
        <w:t>(Chourushi, 2018; F Moukalled et al., 2016)</w:t>
      </w:r>
      <w:r w:rsidRPr="00B3520D">
        <w:rPr>
          <w:lang w:val="en-US"/>
        </w:rPr>
        <w:fldChar w:fldCharType="end"/>
      </w:r>
      <w:r w:rsidRPr="00B3520D">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B3520D" w:rsidRDefault="00E73BB6" w:rsidP="00EF4276">
      <w:pPr>
        <w:spacing w:line="240" w:lineRule="auto"/>
        <w:jc w:val="both"/>
        <w:rPr>
          <w:lang w:val="en-US"/>
        </w:rPr>
      </w:pPr>
    </w:p>
    <w:p w14:paraId="7BD45596" w14:textId="77777777" w:rsidR="00E73BB6" w:rsidRPr="00B3520D" w:rsidRDefault="00E73BB6" w:rsidP="00EF4276">
      <w:pPr>
        <w:spacing w:line="240" w:lineRule="auto"/>
        <w:jc w:val="both"/>
        <w:rPr>
          <w:b/>
          <w:lang w:val="en-US"/>
        </w:rPr>
      </w:pPr>
      <w:r w:rsidRPr="00B3520D">
        <w:rPr>
          <w:b/>
          <w:lang w:val="en-US"/>
        </w:rPr>
        <w:tab/>
        <w:t>Reviewed Normalized Weighting Factor (RNWF) method</w:t>
      </w:r>
    </w:p>
    <w:p w14:paraId="1BE456E7" w14:textId="77777777" w:rsidR="00E73BB6" w:rsidRPr="00B3520D" w:rsidRDefault="00E73BB6" w:rsidP="00EF4276">
      <w:pPr>
        <w:spacing w:line="240" w:lineRule="auto"/>
        <w:jc w:val="both"/>
        <w:rPr>
          <w:lang w:val="en-US"/>
        </w:rPr>
      </w:pPr>
      <w:r w:rsidRPr="00B3520D">
        <w:rPr>
          <w:lang w:val="en-US"/>
        </w:rPr>
        <w:t xml:space="preserve">The Reviewed Normalized Weighting Factor method developed by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B3520D">
        <w:rPr>
          <w:vertAlign w:val="subscript"/>
          <w:lang w:val="en-US"/>
        </w:rPr>
        <w:t>EE</w:t>
      </w:r>
      <w:r w:rsidRPr="00B3520D">
        <w:rPr>
          <w:lang w:val="en-US"/>
        </w:rPr>
        <w:t xml:space="preserve"> and A</w:t>
      </w:r>
      <w:r w:rsidRPr="00B3520D">
        <w:rPr>
          <w:vertAlign w:val="subscript"/>
          <w:lang w:val="en-US"/>
        </w:rPr>
        <w:t xml:space="preserve">WW </w:t>
      </w:r>
      <w:r w:rsidRPr="00B3520D">
        <w:rPr>
          <w:lang w:val="en-US"/>
        </w:rPr>
        <w:t xml:space="preserve">coefficients are placed in the source term. Also, </w:t>
      </w:r>
      <w:r w:rsidRPr="00B3520D">
        <w:rPr>
          <w:i/>
          <w:iCs/>
          <w:lang w:val="en-US"/>
        </w:rPr>
        <w:t>A</w:t>
      </w:r>
      <w:r w:rsidRPr="00B3520D">
        <w:rPr>
          <w:i/>
          <w:iCs/>
          <w:vertAlign w:val="subscript"/>
          <w:lang w:val="en-US"/>
        </w:rPr>
        <w:t>EE</w:t>
      </w:r>
      <w:r w:rsidRPr="00B3520D">
        <w:rPr>
          <w:lang w:val="en-US"/>
        </w:rPr>
        <w:t xml:space="preserve"> and </w:t>
      </w:r>
      <w:r w:rsidRPr="00B3520D">
        <w:rPr>
          <w:i/>
          <w:iCs/>
          <w:lang w:val="en-US"/>
        </w:rPr>
        <w:t>A</w:t>
      </w:r>
      <w:r w:rsidRPr="00B3520D">
        <w:rPr>
          <w:i/>
          <w:iCs/>
          <w:vertAlign w:val="subscript"/>
          <w:lang w:val="en-US"/>
        </w:rPr>
        <w:t>WW</w:t>
      </w:r>
      <w:r w:rsidRPr="00B3520D">
        <w:rPr>
          <w:vertAlign w:val="subscript"/>
          <w:lang w:val="en-US"/>
        </w:rPr>
        <w:t xml:space="preserve"> </w:t>
      </w:r>
      <w:r w:rsidRPr="00B3520D">
        <w:rPr>
          <w:lang w:val="en-US"/>
        </w:rPr>
        <w:t>are removed from the A</w:t>
      </w:r>
      <w:r w:rsidRPr="00B3520D">
        <w:rPr>
          <w:vertAlign w:val="subscript"/>
          <w:lang w:val="en-US"/>
        </w:rPr>
        <w:t xml:space="preserve">P </w:t>
      </w:r>
      <w:r w:rsidRPr="00B3520D">
        <w:rPr>
          <w:lang w:val="en-US"/>
        </w:rPr>
        <w:t>coefficient and added to the source term, resulting in the following modification of the previous A</w:t>
      </w:r>
      <w:r w:rsidRPr="00B3520D">
        <w:rPr>
          <w:vertAlign w:val="subscript"/>
          <w:lang w:val="en-US"/>
        </w:rPr>
        <w:t>p</w:t>
      </w:r>
      <w:r w:rsidRPr="00B3520D">
        <w:rPr>
          <w:lang w:val="en-US"/>
        </w:rPr>
        <w:t xml:space="preserve"> and b</w:t>
      </w:r>
      <w:r w:rsidRPr="00B3520D">
        <w:rPr>
          <w:vertAlign w:val="subscript"/>
          <w:lang w:val="en-US"/>
        </w:rPr>
        <w:t>p</w:t>
      </w:r>
      <w:r w:rsidRPr="00B3520D">
        <w:rPr>
          <w:lang w:val="en-US"/>
        </w:rPr>
        <w:t xml:space="preserve"> terms</w:t>
      </w:r>
    </w:p>
    <w:p w14:paraId="21E695B1" w14:textId="77777777" w:rsidR="00E73BB6" w:rsidRPr="00B3520D" w:rsidRDefault="00E73BB6" w:rsidP="00EF4276">
      <w:pPr>
        <w:spacing w:line="240" w:lineRule="auto"/>
        <w:jc w:val="both"/>
        <w:rPr>
          <w:lang w:val="en-US"/>
        </w:rPr>
      </w:pPr>
      <w:r w:rsidRPr="00B3520D">
        <w:rPr>
          <w:lang w:val="en-US"/>
        </w:rPr>
        <w:object w:dxaOrig="4300" w:dyaOrig="740" w14:anchorId="747C6C18">
          <v:shape id="_x0000_i1194" type="#_x0000_t75" style="width:215.35pt;height:36.3pt" o:ole="">
            <v:imagedata r:id="rId363" o:title=""/>
          </v:shape>
          <o:OLEObject Type="Embed" ProgID="Equation.DSMT4" ShapeID="_x0000_i1194" DrawAspect="Content" ObjectID="_1654369257" r:id="rId364"/>
        </w:object>
      </w:r>
      <w:r w:rsidRPr="00B3520D">
        <w:rPr>
          <w:lang w:val="en-US"/>
        </w:rPr>
        <w:tab/>
      </w:r>
      <w:r w:rsidRPr="00B3520D">
        <w:rPr>
          <w:lang w:val="en-US"/>
        </w:rPr>
        <w:tab/>
      </w:r>
      <w:r w:rsidRPr="00B3520D">
        <w:rPr>
          <w:lang w:val="en-US"/>
        </w:rPr>
        <w:tab/>
      </w:r>
      <w:r w:rsidRPr="00B3520D">
        <w:rPr>
          <w:lang w:val="en-US"/>
        </w:rPr>
        <w:tab/>
      </w:r>
      <w:r w:rsidRPr="00B3520D">
        <w:rPr>
          <w:lang w:val="en-US"/>
        </w:rPr>
        <w:tab/>
        <w:t>(20)</w:t>
      </w:r>
    </w:p>
    <w:p w14:paraId="26095C80" w14:textId="77777777" w:rsidR="00E73BB6" w:rsidRPr="00B3520D" w:rsidRDefault="00E73BB6" w:rsidP="00EF4276">
      <w:pPr>
        <w:spacing w:line="240" w:lineRule="auto"/>
        <w:jc w:val="both"/>
        <w:rPr>
          <w:lang w:val="en-US"/>
        </w:rPr>
      </w:pPr>
    </w:p>
    <w:p w14:paraId="502E72FD" w14:textId="4139F9FB" w:rsidR="00E73BB6" w:rsidRPr="00B3520D" w:rsidRDefault="00E73BB6" w:rsidP="00EF4276">
      <w:pPr>
        <w:spacing w:line="240" w:lineRule="auto"/>
        <w:jc w:val="both"/>
        <w:rPr>
          <w:lang w:val="en-US"/>
        </w:rPr>
      </w:pPr>
      <w:r w:rsidRPr="00B3520D">
        <w:rPr>
          <w:lang w:val="en-US"/>
        </w:rPr>
        <w:t xml:space="preserve">In addition, to improve the numerical stability, the </w:t>
      </w:r>
      <w:r w:rsidR="0094585C" w:rsidRPr="00B3520D">
        <w:rPr>
          <w:position w:val="-12"/>
          <w:lang w:val="en-US"/>
        </w:rPr>
        <w:object w:dxaOrig="540" w:dyaOrig="340" w14:anchorId="644BCCD4">
          <v:shape id="_x0000_i1195" type="#_x0000_t75" style="width:28.15pt;height:17.55pt" o:ole="">
            <v:imagedata r:id="rId365" o:title=""/>
          </v:shape>
          <o:OLEObject Type="Embed" ProgID="Equation.DSMT4" ShapeID="_x0000_i1195" DrawAspect="Content" ObjectID="_1654369258" r:id="rId366"/>
        </w:object>
      </w:r>
      <w:r w:rsidRPr="00B3520D">
        <w:rPr>
          <w:lang w:val="en-US"/>
        </w:rPr>
        <w:t xml:space="preserve"> factors in the case of the DD scheme are changed to </w:t>
      </w:r>
      <w:r w:rsidR="0094585C" w:rsidRPr="00B3520D">
        <w:rPr>
          <w:position w:val="-12"/>
          <w:lang w:val="en-US"/>
        </w:rPr>
        <w:object w:dxaOrig="1060" w:dyaOrig="340" w14:anchorId="4AFDC173">
          <v:shape id="_x0000_i1196" type="#_x0000_t75" style="width:52.6pt;height:16.9pt" o:ole="">
            <v:imagedata r:id="rId367" o:title=""/>
          </v:shape>
          <o:OLEObject Type="Embed" ProgID="Equation.DSMT4" ShapeID="_x0000_i1196" DrawAspect="Content" ObjectID="_1654369259" r:id="rId368"/>
        </w:object>
      </w:r>
      <w:r w:rsidRPr="00B3520D">
        <w:rPr>
          <w:lang w:val="en-US"/>
        </w:rPr>
        <w:t xml:space="preserve">. </w:t>
      </w:r>
    </w:p>
    <w:p w14:paraId="20FE419B" w14:textId="77777777" w:rsidR="00E73BB6" w:rsidRPr="00B3520D" w:rsidRDefault="00E73BB6" w:rsidP="00EF4276">
      <w:pPr>
        <w:spacing w:line="240" w:lineRule="auto"/>
        <w:jc w:val="both"/>
        <w:rPr>
          <w:lang w:val="en-US"/>
        </w:rPr>
      </w:pPr>
      <w:r w:rsidRPr="00B3520D">
        <w:rPr>
          <w:lang w:val="en-US"/>
        </w:rPr>
        <w:t xml:space="preserve">The RNWF method was 4 times faster than DC and 1.3 times faster than NWF for the test cases studied in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B3520D">
        <w:rPr>
          <w:lang w:val="en-US"/>
        </w:rPr>
        <w:t>Chourushi</w:t>
      </w:r>
      <w:proofErr w:type="spellEnd"/>
      <w:r w:rsidRPr="00B3520D">
        <w:rPr>
          <w:lang w:val="en-US"/>
        </w:rPr>
        <w:t xml:space="preserve"> and sometimes slightly altered the interface geometry. </w:t>
      </w:r>
    </w:p>
    <w:p w14:paraId="5527AE26" w14:textId="77777777" w:rsidR="00E73BB6" w:rsidRPr="00B3520D" w:rsidRDefault="00E73BB6" w:rsidP="00EF4276">
      <w:pPr>
        <w:spacing w:line="240" w:lineRule="auto"/>
        <w:jc w:val="both"/>
        <w:rPr>
          <w:lang w:val="en-US"/>
        </w:rPr>
      </w:pPr>
    </w:p>
    <w:p w14:paraId="6E50D5A6" w14:textId="77777777" w:rsidR="00E73BB6" w:rsidRPr="00B3520D" w:rsidRDefault="00E73BB6" w:rsidP="00EF4276">
      <w:pPr>
        <w:spacing w:line="240" w:lineRule="auto"/>
        <w:jc w:val="both"/>
        <w:rPr>
          <w:b/>
          <w:lang w:val="en-US"/>
        </w:rPr>
      </w:pPr>
      <w:r w:rsidRPr="00B3520D">
        <w:rPr>
          <w:b/>
          <w:lang w:val="en-US"/>
        </w:rPr>
        <w:t>Modified Normalized Weighting Factor (MNWF) method</w:t>
      </w:r>
    </w:p>
    <w:p w14:paraId="2E212616" w14:textId="77777777" w:rsidR="00E73BB6" w:rsidRPr="00B3520D" w:rsidRDefault="00E73BB6" w:rsidP="00EF4276">
      <w:pPr>
        <w:spacing w:line="240" w:lineRule="auto"/>
        <w:jc w:val="both"/>
        <w:rPr>
          <w:lang w:val="en-US"/>
        </w:rPr>
      </w:pPr>
      <w:r w:rsidRPr="00B3520D">
        <w:rPr>
          <w:lang w:val="en-US"/>
        </w:rPr>
        <w:lastRenderedPageBreak/>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B3520D" w:rsidRDefault="00E73BB6" w:rsidP="00EF4276">
      <w:pPr>
        <w:spacing w:line="240" w:lineRule="auto"/>
        <w:jc w:val="both"/>
        <w:rPr>
          <w:lang w:val="en-US"/>
        </w:rPr>
      </w:pPr>
      <w:r w:rsidRPr="00B3520D">
        <w:rPr>
          <w:lang w:val="en-US"/>
        </w:rPr>
        <w:t xml:space="preserve">First, the values of </w:t>
      </w:r>
      <w:r w:rsidR="0094585C" w:rsidRPr="00B3520D">
        <w:rPr>
          <w:position w:val="-4"/>
          <w:lang w:val="en-US"/>
        </w:rPr>
        <w:object w:dxaOrig="180" w:dyaOrig="260" w14:anchorId="03F329DB">
          <v:shape id="_x0000_i1197" type="#_x0000_t75" style="width:10pt;height:13.15pt" o:ole="">
            <v:imagedata r:id="rId369" o:title=""/>
          </v:shape>
          <o:OLEObject Type="Embed" ProgID="Equation.DSMT4" ShapeID="_x0000_i1197" DrawAspect="Content" ObjectID="_1654369260" r:id="rId370"/>
        </w:object>
      </w:r>
      <w:r w:rsidRPr="00B3520D">
        <w:rPr>
          <w:lang w:val="en-US"/>
        </w:rPr>
        <w:t xml:space="preserve">and </w:t>
      </w:r>
      <w:r w:rsidRPr="00B3520D">
        <w:rPr>
          <w:i/>
          <w:iCs/>
          <w:lang w:val="en-US"/>
        </w:rPr>
        <w:t>m</w:t>
      </w:r>
      <w:r w:rsidRPr="00B3520D">
        <w:rPr>
          <w:lang w:val="en-US"/>
        </w:rPr>
        <w:t xml:space="preserve"> for the interface-capture scheme are determined according to Eq. (14) and following the blending concept of Eq. (7).  The values of </w:t>
      </w:r>
      <w:r w:rsidR="0094585C" w:rsidRPr="00B3520D">
        <w:rPr>
          <w:position w:val="-4"/>
          <w:lang w:val="en-US"/>
        </w:rPr>
        <w:object w:dxaOrig="180" w:dyaOrig="260" w14:anchorId="22995834">
          <v:shape id="_x0000_i1198" type="#_x0000_t75" style="width:10pt;height:13.15pt" o:ole="">
            <v:imagedata r:id="rId371" o:title=""/>
          </v:shape>
          <o:OLEObject Type="Embed" ProgID="Equation.DSMT4" ShapeID="_x0000_i1198" DrawAspect="Content" ObjectID="_1654369261" r:id="rId372"/>
        </w:object>
      </w:r>
      <w:r w:rsidRPr="00B3520D">
        <w:rPr>
          <w:lang w:val="en-US"/>
        </w:rPr>
        <w:t xml:space="preserve">and </w:t>
      </w:r>
      <w:r w:rsidRPr="00B3520D">
        <w:rPr>
          <w:i/>
          <w:iCs/>
          <w:lang w:val="en-US"/>
        </w:rPr>
        <w:t>m</w:t>
      </w:r>
      <w:r w:rsidRPr="00B3520D">
        <w:rPr>
          <w:b/>
          <w:bCs/>
          <w:lang w:val="en-US"/>
        </w:rPr>
        <w:t xml:space="preserve"> </w:t>
      </w:r>
      <w:r w:rsidRPr="00B3520D">
        <w:rPr>
          <w:lang w:val="en-US"/>
        </w:rPr>
        <w:t xml:space="preserve">for some popular blended RH-schemes used in the context of multiphase flows are listed in Table 1. </w:t>
      </w:r>
    </w:p>
    <w:p w14:paraId="5CA371D5" w14:textId="29D0D668" w:rsidR="00E73BB6" w:rsidRPr="00B3520D" w:rsidRDefault="00E73BB6" w:rsidP="00EF4276">
      <w:pPr>
        <w:spacing w:line="240" w:lineRule="auto"/>
        <w:jc w:val="both"/>
        <w:rPr>
          <w:lang w:val="en-US"/>
        </w:rPr>
      </w:pPr>
      <w:bookmarkStart w:id="11" w:name="_Ref33565033"/>
      <w:r w:rsidRPr="00B3520D">
        <w:rPr>
          <w:b/>
          <w:bCs/>
          <w:lang w:val="en-US"/>
        </w:rPr>
        <w:t>Table 1</w:t>
      </w:r>
      <w:bookmarkStart w:id="12" w:name="_Ref33565010"/>
      <w:bookmarkEnd w:id="11"/>
      <w:r w:rsidRPr="00B3520D">
        <w:rPr>
          <w:b/>
          <w:bCs/>
          <w:lang w:val="en-US"/>
        </w:rPr>
        <w:tab/>
      </w:r>
      <w:r w:rsidRPr="00B3520D">
        <w:rPr>
          <w:b/>
          <w:bCs/>
          <w:lang w:val="en-US"/>
        </w:rPr>
        <w:tab/>
      </w:r>
      <w:r w:rsidR="0094585C" w:rsidRPr="00B3520D">
        <w:rPr>
          <w:position w:val="-4"/>
          <w:lang w:val="en-US"/>
        </w:rPr>
        <w:object w:dxaOrig="160" w:dyaOrig="220" w14:anchorId="6FD98BB8">
          <v:shape id="_x0000_i1199" type="#_x0000_t75" style="width:8.15pt;height:11.25pt" o:ole="">
            <v:imagedata r:id="rId373" o:title=""/>
          </v:shape>
          <o:OLEObject Type="Embed" ProgID="Equation.DSMT4" ShapeID="_x0000_i1199" DrawAspect="Content" ObjectID="_1654369262" r:id="rId374"/>
        </w:object>
      </w:r>
      <w:r w:rsidRPr="00B3520D">
        <w:rPr>
          <w:lang w:val="en-US"/>
        </w:rPr>
        <w:t>and m factors in the NVD framework for some blended HR-schemes used to advent the volume fraction.</w:t>
      </w:r>
      <w:bookmarkEnd w:id="12"/>
    </w:p>
    <w:tbl>
      <w:tblPr>
        <w:tblStyle w:val="TableGrid"/>
        <w:tblpPr w:leftFromText="180" w:rightFromText="180" w:vertAnchor="text" w:tblpY="1"/>
        <w:tblOverlap w:val="never"/>
        <w:tblW w:w="0" w:type="auto"/>
        <w:tblLook w:val="04A0" w:firstRow="1" w:lastRow="0" w:firstColumn="1" w:lastColumn="0" w:noHBand="0" w:noVBand="1"/>
      </w:tblPr>
      <w:tblGrid>
        <w:gridCol w:w="2359"/>
        <w:gridCol w:w="6928"/>
      </w:tblGrid>
      <w:tr w:rsidR="00E73BB6" w:rsidRPr="00B3520D" w14:paraId="0B0A41F9" w14:textId="77777777" w:rsidTr="00AA7834">
        <w:tc>
          <w:tcPr>
            <w:tcW w:w="2405" w:type="dxa"/>
            <w:vAlign w:val="center"/>
          </w:tcPr>
          <w:p w14:paraId="0552D2D2" w14:textId="77777777" w:rsidR="00E73BB6" w:rsidRPr="00B3520D" w:rsidRDefault="00E73BB6" w:rsidP="00EF4276">
            <w:pPr>
              <w:spacing w:line="240" w:lineRule="auto"/>
              <w:jc w:val="both"/>
              <w:rPr>
                <w:b/>
                <w:bCs/>
                <w:lang w:val="en-US"/>
              </w:rPr>
            </w:pPr>
            <w:r w:rsidRPr="00B3520D">
              <w:rPr>
                <w:b/>
                <w:bCs/>
                <w:lang w:val="en-US"/>
              </w:rPr>
              <w:t>Blended HR-scheme</w:t>
            </w:r>
          </w:p>
        </w:tc>
        <w:tc>
          <w:tcPr>
            <w:tcW w:w="7332" w:type="dxa"/>
            <w:vAlign w:val="center"/>
          </w:tcPr>
          <w:p w14:paraId="556E7EFB" w14:textId="39FCA6EA" w:rsidR="00E73BB6" w:rsidRPr="00B3520D" w:rsidRDefault="0094585C" w:rsidP="00EF4276">
            <w:pPr>
              <w:spacing w:line="240" w:lineRule="auto"/>
              <w:jc w:val="both"/>
              <w:rPr>
                <w:b/>
                <w:bCs/>
                <w:lang w:val="en-US"/>
              </w:rPr>
            </w:pPr>
            <w:r w:rsidRPr="00B3520D">
              <w:rPr>
                <w:b/>
                <w:bCs/>
                <w:position w:val="-12"/>
                <w:lang w:val="en-US"/>
              </w:rPr>
              <w:object w:dxaOrig="540" w:dyaOrig="340" w14:anchorId="07D200F7">
                <v:shape id="_x0000_i1200" type="#_x0000_t75" style="width:26.9pt;height:17.55pt" o:ole="">
                  <v:imagedata r:id="rId375" o:title=""/>
                </v:shape>
                <o:OLEObject Type="Embed" ProgID="Equation.DSMT4" ShapeID="_x0000_i1200" DrawAspect="Content" ObjectID="_1654369263" r:id="rId376"/>
              </w:object>
            </w:r>
            <w:r w:rsidR="00E73BB6" w:rsidRPr="00B3520D">
              <w:rPr>
                <w:b/>
                <w:bCs/>
                <w:lang w:val="en-US"/>
              </w:rPr>
              <w:t xml:space="preserve"> factors for uniform grids</w:t>
            </w:r>
          </w:p>
        </w:tc>
      </w:tr>
      <w:tr w:rsidR="00E73BB6" w:rsidRPr="00B3520D" w14:paraId="4878572F" w14:textId="77777777" w:rsidTr="00AA7834">
        <w:tc>
          <w:tcPr>
            <w:tcW w:w="2405" w:type="dxa"/>
          </w:tcPr>
          <w:p w14:paraId="23919851" w14:textId="77777777" w:rsidR="00E73BB6" w:rsidRPr="00B3520D" w:rsidRDefault="00E73BB6" w:rsidP="00EF4276">
            <w:pPr>
              <w:spacing w:line="240" w:lineRule="auto"/>
              <w:jc w:val="both"/>
              <w:rPr>
                <w:b/>
                <w:bCs/>
                <w:lang w:val="en-US"/>
              </w:rPr>
            </w:pPr>
            <w:r w:rsidRPr="00B3520D">
              <w:rPr>
                <w:b/>
                <w:bCs/>
                <w:lang w:val="en-US"/>
              </w:rPr>
              <w:t>CICSAM</w:t>
            </w:r>
          </w:p>
          <w:p w14:paraId="238D315F" w14:textId="77777777" w:rsidR="00E73BB6" w:rsidRPr="00B3520D" w:rsidRDefault="00E73BB6" w:rsidP="00EF4276">
            <w:pPr>
              <w:spacing w:line="240" w:lineRule="auto"/>
              <w:jc w:val="both"/>
              <w:rPr>
                <w:b/>
                <w:bCs/>
                <w:lang w:val="en-US"/>
              </w:rPr>
            </w:pPr>
            <w:r w:rsidRPr="00B3520D">
              <w:rPr>
                <w:bCs/>
                <w:lang w:val="en-US"/>
              </w:rPr>
              <w:fldChar w:fldCharType="begin" w:fldLock="1"/>
            </w:r>
            <w:r w:rsidRPr="00B3520D">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bCs/>
                <w:lang w:val="en-US"/>
              </w:rPr>
              <w:fldChar w:fldCharType="separate"/>
            </w:r>
            <w:r w:rsidRPr="00B3520D">
              <w:rPr>
                <w:bCs/>
                <w:noProof/>
                <w:lang w:val="en-US"/>
              </w:rPr>
              <w:t>(O. Ubbink &amp; Issa, 1999)</w:t>
            </w:r>
            <w:r w:rsidRPr="00B3520D">
              <w:rPr>
                <w:lang w:val="en-US"/>
              </w:rPr>
              <w:fldChar w:fldCharType="end"/>
            </w:r>
          </w:p>
          <w:p w14:paraId="7AABCA1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 xml:space="preserve"> </w:t>
            </w:r>
            <w:r w:rsidRPr="00B3520D">
              <w:rPr>
                <w:lang w:val="en-US"/>
              </w:rPr>
              <w:fldChar w:fldCharType="end"/>
            </w:r>
          </w:p>
          <w:p w14:paraId="2B7510F4" w14:textId="77777777" w:rsidR="00E73BB6" w:rsidRPr="00B3520D" w:rsidRDefault="00E73BB6" w:rsidP="00EF4276">
            <w:pPr>
              <w:spacing w:line="240" w:lineRule="auto"/>
              <w:jc w:val="both"/>
              <w:rPr>
                <w:lang w:val="en-US"/>
              </w:rPr>
            </w:pPr>
            <w:r w:rsidRPr="00B3520D">
              <w:rPr>
                <w:lang w:val="en-US"/>
              </w:rPr>
              <w:t>Compressive scheme:</w:t>
            </w:r>
          </w:p>
          <w:p w14:paraId="45181B76" w14:textId="77777777" w:rsidR="00E73BB6" w:rsidRPr="00B3520D" w:rsidRDefault="00E73BB6" w:rsidP="00EF4276">
            <w:pPr>
              <w:spacing w:line="240" w:lineRule="auto"/>
              <w:jc w:val="both"/>
              <w:rPr>
                <w:lang w:val="en-US"/>
              </w:rPr>
            </w:pPr>
            <w:r w:rsidRPr="00B3520D">
              <w:rPr>
                <w:lang w:val="en-US"/>
              </w:rPr>
              <w:t>HYPER-C (CBC)</w:t>
            </w:r>
          </w:p>
          <w:p w14:paraId="48E247E5" w14:textId="77777777" w:rsidR="00E73BB6" w:rsidRPr="00B3520D" w:rsidRDefault="00E73BB6" w:rsidP="00EF4276">
            <w:pPr>
              <w:spacing w:line="240" w:lineRule="auto"/>
              <w:jc w:val="both"/>
              <w:rPr>
                <w:lang w:val="en-US"/>
              </w:rPr>
            </w:pPr>
          </w:p>
          <w:p w14:paraId="2BED07B7" w14:textId="77777777" w:rsidR="00E73BB6" w:rsidRPr="00B3520D" w:rsidRDefault="00E73BB6" w:rsidP="00EF4276">
            <w:pPr>
              <w:spacing w:line="240" w:lineRule="auto"/>
              <w:jc w:val="both"/>
              <w:rPr>
                <w:lang w:val="en-US"/>
              </w:rPr>
            </w:pPr>
            <w:r w:rsidRPr="00B3520D">
              <w:rPr>
                <w:lang w:val="en-US"/>
              </w:rPr>
              <w:t>Diffusive HR scheme:</w:t>
            </w:r>
          </w:p>
          <w:p w14:paraId="3F4DC40F" w14:textId="77777777" w:rsidR="00E73BB6" w:rsidRPr="00B3520D" w:rsidRDefault="00E73BB6" w:rsidP="00EF4276">
            <w:pPr>
              <w:spacing w:line="240" w:lineRule="auto"/>
              <w:jc w:val="both"/>
              <w:rPr>
                <w:lang w:val="en-US"/>
              </w:rPr>
            </w:pPr>
            <w:r w:rsidRPr="00B3520D">
              <w:rPr>
                <w:lang w:val="en-US"/>
              </w:rPr>
              <w:t xml:space="preserve">ULTIMATE-QUICKEST (UQ) </w:t>
            </w:r>
          </w:p>
          <w:p w14:paraId="25673F5B" w14:textId="77777777" w:rsidR="00E73BB6" w:rsidRPr="00B3520D" w:rsidRDefault="00E73BB6" w:rsidP="00EF4276">
            <w:pPr>
              <w:spacing w:line="240" w:lineRule="auto"/>
              <w:jc w:val="both"/>
              <w:rPr>
                <w:lang w:val="en-US"/>
              </w:rPr>
            </w:pPr>
          </w:p>
          <w:p w14:paraId="04F6399D" w14:textId="77777777" w:rsidR="00E73BB6" w:rsidRPr="00B3520D" w:rsidRDefault="00E73BB6" w:rsidP="00EF4276">
            <w:pPr>
              <w:spacing w:line="240" w:lineRule="auto"/>
              <w:jc w:val="both"/>
              <w:rPr>
                <w:lang w:val="en-US"/>
              </w:rPr>
            </w:pPr>
            <w:r w:rsidRPr="00B3520D">
              <w:rPr>
                <w:lang w:val="en-US"/>
              </w:rPr>
              <w:t>Blending function:</w:t>
            </w:r>
          </w:p>
          <w:p w14:paraId="750CEE4F" w14:textId="77777777" w:rsidR="00E73BB6" w:rsidRPr="00B3520D" w:rsidRDefault="00E73BB6" w:rsidP="00EF4276">
            <w:pPr>
              <w:spacing w:line="240" w:lineRule="auto"/>
              <w:jc w:val="both"/>
              <w:rPr>
                <w:lang w:val="en-US"/>
              </w:rPr>
            </w:pPr>
          </w:p>
          <w:p w14:paraId="0C1F4856" w14:textId="77777777" w:rsidR="00E73BB6" w:rsidRPr="00B3520D" w:rsidRDefault="00E73BB6" w:rsidP="00EF4276">
            <w:pPr>
              <w:spacing w:line="240" w:lineRule="auto"/>
              <w:jc w:val="both"/>
              <w:rPr>
                <w:lang w:val="en-US"/>
              </w:rPr>
            </w:pPr>
            <w:r w:rsidRPr="00B3520D">
              <w:rPr>
                <w:lang w:val="en-US"/>
              </w:rPr>
              <w:object w:dxaOrig="2320" w:dyaOrig="780" w14:anchorId="1E7BC598">
                <v:shape id="_x0000_i1201" type="#_x0000_t75" style="width:115.85pt;height:39.45pt" o:ole="">
                  <v:imagedata r:id="rId377" o:title=""/>
                </v:shape>
                <o:OLEObject Type="Embed" ProgID="Equation.DSMT4" ShapeID="_x0000_i1201" DrawAspect="Content" ObjectID="_1654369264" r:id="rId378"/>
              </w:object>
            </w:r>
          </w:p>
        </w:tc>
        <w:tc>
          <w:tcPr>
            <w:tcW w:w="7332" w:type="dxa"/>
          </w:tcPr>
          <w:p w14:paraId="2726B3A1" w14:textId="77777777" w:rsidR="00E73BB6" w:rsidRPr="00B3520D" w:rsidRDefault="00E73BB6" w:rsidP="00EF4276">
            <w:pPr>
              <w:spacing w:line="240" w:lineRule="auto"/>
              <w:jc w:val="both"/>
              <w:rPr>
                <w:lang w:val="en-US"/>
              </w:rPr>
            </w:pPr>
            <w:r w:rsidRPr="00B3520D">
              <w:rPr>
                <w:lang w:val="en-US"/>
              </w:rPr>
              <w:object w:dxaOrig="5100" w:dyaOrig="2760" w14:anchorId="0D582519">
                <v:shape id="_x0000_i1202" type="#_x0000_t75" style="width:240.4pt;height:133.35pt" o:ole="">
                  <v:imagedata r:id="rId379" o:title=""/>
                </v:shape>
                <o:OLEObject Type="Embed" ProgID="Equation.DSMT4" ShapeID="_x0000_i1202" DrawAspect="Content" ObjectID="_1654369265" r:id="rId380"/>
              </w:object>
            </w:r>
          </w:p>
          <w:p w14:paraId="12C5FDA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400" w:dyaOrig="380" w14:anchorId="0993F180">
                <v:shape id="_x0000_i1203" type="#_x0000_t75" style="width:176.55pt;height:19.4pt" o:ole="">
                  <v:imagedata r:id="rId381" o:title=""/>
                </v:shape>
                <o:OLEObject Type="Embed" ProgID="Equation.DSMT4" ShapeID="_x0000_i1203" DrawAspect="Content" ObjectID="_1654369266" r:id="rId382"/>
              </w:object>
            </w:r>
          </w:p>
          <w:p w14:paraId="50A0EB86" w14:textId="77777777" w:rsidR="00E73BB6" w:rsidRPr="00B3520D" w:rsidRDefault="00E73BB6" w:rsidP="00EF4276">
            <w:pPr>
              <w:spacing w:line="240" w:lineRule="auto"/>
              <w:jc w:val="both"/>
              <w:rPr>
                <w:lang w:val="en-US"/>
              </w:rPr>
            </w:pPr>
          </w:p>
        </w:tc>
      </w:tr>
      <w:tr w:rsidR="00E73BB6" w:rsidRPr="00B3520D" w14:paraId="40CCFE50" w14:textId="77777777" w:rsidTr="00AA7834">
        <w:tc>
          <w:tcPr>
            <w:tcW w:w="2405" w:type="dxa"/>
          </w:tcPr>
          <w:p w14:paraId="4BB5884E" w14:textId="77777777" w:rsidR="00E73BB6" w:rsidRPr="00B3520D" w:rsidRDefault="00E73BB6" w:rsidP="00EF4276">
            <w:pPr>
              <w:spacing w:line="240" w:lineRule="auto"/>
              <w:jc w:val="both"/>
              <w:rPr>
                <w:b/>
                <w:bCs/>
              </w:rPr>
            </w:pPr>
            <w:r w:rsidRPr="00B3520D">
              <w:rPr>
                <w:b/>
                <w:bCs/>
              </w:rPr>
              <w:t>MCICSAM-W</w:t>
            </w:r>
          </w:p>
          <w:p w14:paraId="0E3AF733"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bCs/>
              </w:rPr>
              <w:instrText>ł</w:instrText>
            </w:r>
            <w:r w:rsidRPr="00B3520D">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bCs/>
              </w:rPr>
              <w:instrText>ł</w:instrText>
            </w:r>
            <w:r w:rsidRPr="00B3520D">
              <w:rPr>
                <w:bCs/>
              </w:rPr>
              <w:instrText>awczyk et al., 2007)","plainTextFormattedCitation":"(Wac</w:instrText>
            </w:r>
            <w:r w:rsidRPr="00B3520D">
              <w:rPr>
                <w:rFonts w:ascii="Cambria" w:hAnsi="Cambria" w:cs="Cambria"/>
                <w:bCs/>
              </w:rPr>
              <w:instrText>ł</w:instrText>
            </w:r>
            <w:r w:rsidRPr="00B3520D">
              <w:rPr>
                <w:bCs/>
              </w:rPr>
              <w:instrText>awczyk et al., 2007)","previouslyFormattedCitation":"(Wac</w:instrText>
            </w:r>
            <w:r w:rsidRPr="00B3520D">
              <w:rPr>
                <w:rFonts w:ascii="Cambria" w:hAnsi="Cambria" w:cs="Cambria"/>
                <w:bCs/>
              </w:rPr>
              <w:instrText>ł</w:instrText>
            </w:r>
            <w:r w:rsidRPr="00B3520D">
              <w:rPr>
                <w:bCs/>
              </w:rPr>
              <w:instrText>awczyk et al., 2007)"},"properties":{"noteIndex":0},"schema":"https://github.com/citation-style-language/schema/raw/master/csl-citation.json"}</w:instrText>
            </w:r>
            <w:r w:rsidRPr="00B3520D">
              <w:rPr>
                <w:bCs/>
                <w:lang w:val="en-US"/>
              </w:rPr>
              <w:fldChar w:fldCharType="separate"/>
            </w:r>
            <w:r w:rsidRPr="00B3520D">
              <w:rPr>
                <w:bCs/>
                <w:noProof/>
              </w:rPr>
              <w:t>(Wac</w:t>
            </w:r>
            <w:r w:rsidRPr="00B3520D">
              <w:rPr>
                <w:rFonts w:ascii="Cambria" w:hAnsi="Cambria" w:cs="Cambria"/>
                <w:bCs/>
                <w:noProof/>
              </w:rPr>
              <w:t>ł</w:t>
            </w:r>
            <w:r w:rsidRPr="00B3520D">
              <w:rPr>
                <w:bCs/>
                <w:noProof/>
              </w:rPr>
              <w:t>awczyk et al., 2007)</w:t>
            </w:r>
            <w:r w:rsidRPr="00B3520D">
              <w:rPr>
                <w:lang w:val="en-US"/>
              </w:rPr>
              <w:fldChar w:fldCharType="end"/>
            </w:r>
          </w:p>
          <w:p w14:paraId="072A115C"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73E8A1E1" w14:textId="77777777" w:rsidR="00E73BB6" w:rsidRPr="00B3520D" w:rsidRDefault="00E73BB6" w:rsidP="00EF4276">
            <w:pPr>
              <w:spacing w:line="240" w:lineRule="auto"/>
              <w:jc w:val="both"/>
              <w:rPr>
                <w:lang w:val="en-US"/>
              </w:rPr>
            </w:pPr>
            <w:r w:rsidRPr="00B3520D">
              <w:rPr>
                <w:lang w:val="en-US"/>
              </w:rPr>
              <w:t>Compressive scheme:</w:t>
            </w:r>
          </w:p>
          <w:p w14:paraId="3E971C11" w14:textId="77777777" w:rsidR="00E73BB6" w:rsidRPr="00B3520D" w:rsidRDefault="00E73BB6" w:rsidP="00EF4276">
            <w:pPr>
              <w:spacing w:line="240" w:lineRule="auto"/>
              <w:jc w:val="both"/>
              <w:rPr>
                <w:lang w:val="en-US"/>
              </w:rPr>
            </w:pPr>
            <w:r w:rsidRPr="00B3520D">
              <w:rPr>
                <w:lang w:val="en-US"/>
              </w:rPr>
              <w:t>The steady version of HYPER-C (CBC)</w:t>
            </w:r>
          </w:p>
          <w:p w14:paraId="461C7E3C" w14:textId="77777777" w:rsidR="00E73BB6" w:rsidRPr="00B3520D" w:rsidRDefault="00E73BB6" w:rsidP="00EF4276">
            <w:pPr>
              <w:spacing w:line="240" w:lineRule="auto"/>
              <w:jc w:val="both"/>
              <w:rPr>
                <w:lang w:val="en-US"/>
              </w:rPr>
            </w:pPr>
          </w:p>
          <w:p w14:paraId="4E239744" w14:textId="77777777" w:rsidR="00E73BB6" w:rsidRPr="00B3520D" w:rsidRDefault="00E73BB6" w:rsidP="00EF4276">
            <w:pPr>
              <w:spacing w:line="240" w:lineRule="auto"/>
              <w:jc w:val="both"/>
              <w:rPr>
                <w:lang w:val="en-US"/>
              </w:rPr>
            </w:pPr>
            <w:r w:rsidRPr="00B3520D">
              <w:rPr>
                <w:lang w:val="en-US"/>
              </w:rPr>
              <w:t>Diffusive scheme:</w:t>
            </w:r>
          </w:p>
          <w:p w14:paraId="466EF2E1" w14:textId="77777777" w:rsidR="00E73BB6" w:rsidRPr="00B3520D" w:rsidRDefault="00E73BB6" w:rsidP="00EF4276">
            <w:pPr>
              <w:spacing w:line="240" w:lineRule="auto"/>
              <w:jc w:val="both"/>
              <w:rPr>
                <w:lang w:val="en-US"/>
              </w:rPr>
            </w:pPr>
            <w:r w:rsidRPr="00B3520D">
              <w:rPr>
                <w:lang w:val="en-US"/>
              </w:rPr>
              <w:lastRenderedPageBreak/>
              <w:t xml:space="preserve">FROMM (FR) </w:t>
            </w:r>
          </w:p>
          <w:p w14:paraId="29688026" w14:textId="77777777" w:rsidR="00E73BB6" w:rsidRPr="00B3520D" w:rsidRDefault="00E73BB6" w:rsidP="00EF4276">
            <w:pPr>
              <w:spacing w:line="240" w:lineRule="auto"/>
              <w:jc w:val="both"/>
              <w:rPr>
                <w:lang w:val="en-US"/>
              </w:rPr>
            </w:pPr>
          </w:p>
          <w:p w14:paraId="2909068D" w14:textId="77777777" w:rsidR="00E73BB6" w:rsidRPr="00B3520D" w:rsidRDefault="00E73BB6" w:rsidP="00EF4276">
            <w:pPr>
              <w:spacing w:line="240" w:lineRule="auto"/>
              <w:jc w:val="both"/>
              <w:rPr>
                <w:lang w:val="en-US"/>
              </w:rPr>
            </w:pPr>
            <w:r w:rsidRPr="00B3520D">
              <w:rPr>
                <w:lang w:val="en-US"/>
              </w:rPr>
              <w:t>Blending function:</w:t>
            </w:r>
          </w:p>
          <w:p w14:paraId="5A4D1368" w14:textId="77777777" w:rsidR="00E73BB6" w:rsidRPr="00B3520D" w:rsidRDefault="00E73BB6" w:rsidP="00EF4276">
            <w:pPr>
              <w:spacing w:line="240" w:lineRule="auto"/>
              <w:jc w:val="both"/>
              <w:rPr>
                <w:lang w:val="en-US"/>
              </w:rPr>
            </w:pPr>
            <w:r w:rsidRPr="00B3520D">
              <w:rPr>
                <w:lang w:val="en-US"/>
              </w:rPr>
              <w:object w:dxaOrig="1260" w:dyaOrig="440" w14:anchorId="0BA45E92">
                <v:shape id="_x0000_i1204" type="#_x0000_t75" style="width:62.6pt;height:20.65pt" o:ole="">
                  <v:imagedata r:id="rId383" o:title=""/>
                </v:shape>
                <o:OLEObject Type="Embed" ProgID="Equation.DSMT4" ShapeID="_x0000_i1204" DrawAspect="Content" ObjectID="_1654369267" r:id="rId384"/>
              </w:object>
            </w:r>
          </w:p>
        </w:tc>
        <w:tc>
          <w:tcPr>
            <w:tcW w:w="7332" w:type="dxa"/>
          </w:tcPr>
          <w:p w14:paraId="59EE61DC" w14:textId="77777777" w:rsidR="00E73BB6" w:rsidRPr="00B3520D" w:rsidRDefault="00E73BB6" w:rsidP="00EF4276">
            <w:pPr>
              <w:spacing w:line="240" w:lineRule="auto"/>
              <w:jc w:val="both"/>
              <w:rPr>
                <w:lang w:val="en-US"/>
              </w:rPr>
            </w:pPr>
            <w:r w:rsidRPr="00B3520D">
              <w:rPr>
                <w:lang w:val="en-US"/>
              </w:rPr>
              <w:object w:dxaOrig="3680" w:dyaOrig="1939" w14:anchorId="3BCCBAD1">
                <v:shape id="_x0000_i1205" type="#_x0000_t75" style="width:185.3pt;height:98.3pt" o:ole="">
                  <v:imagedata r:id="rId385" o:title=""/>
                </v:shape>
                <o:OLEObject Type="Embed" ProgID="Equation.DSMT4" ShapeID="_x0000_i1205" DrawAspect="Content" ObjectID="_1654369268" r:id="rId386"/>
              </w:object>
            </w:r>
          </w:p>
          <w:p w14:paraId="292D100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560" w:dyaOrig="380" w14:anchorId="3827AB1C">
                <v:shape id="_x0000_i1206" type="#_x0000_t75" style="width:177.8pt;height:18.8pt" o:ole="">
                  <v:imagedata r:id="rId387" o:title=""/>
                </v:shape>
                <o:OLEObject Type="Embed" ProgID="Equation.DSMT4" ShapeID="_x0000_i1206" DrawAspect="Content" ObjectID="_1654369269" r:id="rId388"/>
              </w:object>
            </w:r>
            <w:r w:rsidRPr="00B3520D">
              <w:rPr>
                <w:lang w:val="en-US"/>
              </w:rPr>
              <w:br/>
            </w:r>
          </w:p>
        </w:tc>
      </w:tr>
      <w:tr w:rsidR="00E73BB6" w:rsidRPr="00B3520D" w14:paraId="64C20C31" w14:textId="77777777" w:rsidTr="00AA7834">
        <w:tc>
          <w:tcPr>
            <w:tcW w:w="2405" w:type="dxa"/>
          </w:tcPr>
          <w:p w14:paraId="13452320" w14:textId="77777777" w:rsidR="00E73BB6" w:rsidRPr="00B3520D" w:rsidRDefault="00E73BB6" w:rsidP="00EF4276">
            <w:pPr>
              <w:spacing w:line="240" w:lineRule="auto"/>
              <w:jc w:val="both"/>
              <w:rPr>
                <w:b/>
                <w:bCs/>
              </w:rPr>
            </w:pPr>
            <w:r w:rsidRPr="00B3520D">
              <w:rPr>
                <w:b/>
                <w:bCs/>
              </w:rPr>
              <w:t>MCICSAM-Z</w:t>
            </w:r>
          </w:p>
          <w:p w14:paraId="5E6130DB"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B3520D">
              <w:rPr>
                <w:bCs/>
                <w:lang w:val="en-US"/>
              </w:rPr>
              <w:fldChar w:fldCharType="separate"/>
            </w:r>
            <w:r w:rsidRPr="00B3520D">
              <w:rPr>
                <w:bCs/>
                <w:noProof/>
              </w:rPr>
              <w:t>(D. Zhang et al., 2014)</w:t>
            </w:r>
            <w:r w:rsidRPr="00B3520D">
              <w:rPr>
                <w:lang w:val="en-US"/>
              </w:rPr>
              <w:fldChar w:fldCharType="end"/>
            </w:r>
          </w:p>
          <w:p w14:paraId="519C1E2B"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6D3E44F0" w14:textId="77777777" w:rsidR="00E73BB6" w:rsidRPr="00B3520D" w:rsidRDefault="00E73BB6" w:rsidP="00EF4276">
            <w:pPr>
              <w:spacing w:line="240" w:lineRule="auto"/>
              <w:jc w:val="both"/>
              <w:rPr>
                <w:lang w:val="en-US"/>
              </w:rPr>
            </w:pPr>
            <w:r w:rsidRPr="00B3520D">
              <w:rPr>
                <w:lang w:val="en-US"/>
              </w:rPr>
              <w:t>Compressive scheme:</w:t>
            </w:r>
          </w:p>
          <w:p w14:paraId="08E7ABEB" w14:textId="77777777" w:rsidR="00E73BB6" w:rsidRPr="00B3520D" w:rsidRDefault="00E73BB6" w:rsidP="00EF4276">
            <w:pPr>
              <w:spacing w:line="240" w:lineRule="auto"/>
              <w:jc w:val="both"/>
              <w:rPr>
                <w:lang w:val="en-US"/>
              </w:rPr>
            </w:pPr>
            <w:r w:rsidRPr="00B3520D">
              <w:rPr>
                <w:lang w:val="en-US"/>
              </w:rPr>
              <w:t>Compressive differencing scheme (CN-CBC) based on SUPERBEE</w:t>
            </w:r>
          </w:p>
          <w:p w14:paraId="3ABB0C3F" w14:textId="77777777" w:rsidR="00E73BB6" w:rsidRPr="00B3520D" w:rsidRDefault="00E73BB6" w:rsidP="00EF4276">
            <w:pPr>
              <w:spacing w:line="240" w:lineRule="auto"/>
              <w:jc w:val="both"/>
              <w:rPr>
                <w:lang w:val="en-US"/>
              </w:rPr>
            </w:pPr>
          </w:p>
          <w:p w14:paraId="34D1975E" w14:textId="77777777" w:rsidR="00E73BB6" w:rsidRPr="00B3520D" w:rsidRDefault="00E73BB6" w:rsidP="00EF4276">
            <w:pPr>
              <w:spacing w:line="240" w:lineRule="auto"/>
              <w:jc w:val="both"/>
              <w:rPr>
                <w:lang w:val="en-US"/>
              </w:rPr>
            </w:pPr>
            <w:r w:rsidRPr="00B3520D">
              <w:rPr>
                <w:lang w:val="en-US"/>
              </w:rPr>
              <w:t>Diffusive scheme:</w:t>
            </w:r>
          </w:p>
          <w:p w14:paraId="67A8B9C0" w14:textId="77777777" w:rsidR="00E73BB6" w:rsidRPr="00B3520D" w:rsidRDefault="00E73BB6" w:rsidP="00EF4276">
            <w:pPr>
              <w:spacing w:line="240" w:lineRule="auto"/>
              <w:jc w:val="both"/>
              <w:rPr>
                <w:lang w:val="en-US"/>
              </w:rPr>
            </w:pPr>
            <w:r w:rsidRPr="00B3520D">
              <w:rPr>
                <w:lang w:val="en-US"/>
              </w:rPr>
              <w:t xml:space="preserve">MUSCL </w:t>
            </w:r>
          </w:p>
          <w:p w14:paraId="4EEAFB54" w14:textId="77777777" w:rsidR="00E73BB6" w:rsidRPr="00B3520D" w:rsidRDefault="00E73BB6" w:rsidP="00EF4276">
            <w:pPr>
              <w:spacing w:line="240" w:lineRule="auto"/>
              <w:jc w:val="both"/>
              <w:rPr>
                <w:lang w:val="en-US"/>
              </w:rPr>
            </w:pPr>
          </w:p>
          <w:p w14:paraId="27B893AB" w14:textId="77777777" w:rsidR="00E73BB6" w:rsidRPr="00B3520D" w:rsidRDefault="00E73BB6" w:rsidP="00EF4276">
            <w:pPr>
              <w:spacing w:line="240" w:lineRule="auto"/>
              <w:jc w:val="both"/>
              <w:rPr>
                <w:lang w:val="en-US"/>
              </w:rPr>
            </w:pPr>
            <w:r w:rsidRPr="00B3520D">
              <w:rPr>
                <w:lang w:val="en-US"/>
              </w:rPr>
              <w:t>Blending functions:</w:t>
            </w:r>
          </w:p>
          <w:p w14:paraId="6F05CBE7" w14:textId="77777777" w:rsidR="00E73BB6" w:rsidRPr="00B3520D" w:rsidRDefault="00E73BB6" w:rsidP="00EF4276">
            <w:pPr>
              <w:spacing w:line="240" w:lineRule="auto"/>
              <w:jc w:val="both"/>
              <w:rPr>
                <w:lang w:val="en-US"/>
              </w:rPr>
            </w:pPr>
            <w:r w:rsidRPr="00B3520D">
              <w:rPr>
                <w:lang w:val="en-US"/>
              </w:rPr>
              <w:object w:dxaOrig="400" w:dyaOrig="360" w14:anchorId="64DC1A13">
                <v:shape id="_x0000_i1207" type="#_x0000_t75" style="width:18.8pt;height:18.8pt" o:ole="">
                  <v:imagedata r:id="rId389" o:title=""/>
                </v:shape>
                <o:OLEObject Type="Embed" ProgID="Equation.DSMT4" ShapeID="_x0000_i1207" DrawAspect="Content" ObjectID="_1654369270" r:id="rId390"/>
              </w:object>
            </w:r>
            <w:r w:rsidRPr="00B3520D">
              <w:rPr>
                <w:lang w:val="en-US"/>
              </w:rPr>
              <w:t xml:space="preserve">, </w:t>
            </w:r>
            <w:r w:rsidRPr="00B3520D">
              <w:rPr>
                <w:lang w:val="en-US"/>
              </w:rPr>
              <w:object w:dxaOrig="560" w:dyaOrig="360" w14:anchorId="6AE140FD">
                <v:shape id="_x0000_i1208" type="#_x0000_t75" style="width:28.15pt;height:18.8pt" o:ole="">
                  <v:imagedata r:id="rId391" o:title=""/>
                </v:shape>
                <o:OLEObject Type="Embed" ProgID="Equation.DSMT4" ShapeID="_x0000_i1208" DrawAspect="Content" ObjectID="_1654369271" r:id="rId392"/>
              </w:object>
            </w:r>
            <w:r w:rsidRPr="00B3520D">
              <w:rPr>
                <w:lang w:val="en-US"/>
              </w:rPr>
              <w:t xml:space="preserve">, and  </w:t>
            </w:r>
            <w:r w:rsidRPr="00B3520D">
              <w:rPr>
                <w:lang w:val="en-US"/>
              </w:rPr>
              <w:object w:dxaOrig="540" w:dyaOrig="360" w14:anchorId="5E870DF0">
                <v:shape id="_x0000_i1209" type="#_x0000_t75" style="width:28.15pt;height:18.8pt" o:ole="">
                  <v:imagedata r:id="rId393" o:title=""/>
                </v:shape>
                <o:OLEObject Type="Embed" ProgID="Equation.DSMT4" ShapeID="_x0000_i1209" DrawAspect="Content" ObjectID="_1654369272" r:id="rId394"/>
              </w:object>
            </w:r>
            <w:r w:rsidRPr="00B3520D">
              <w:rPr>
                <w:lang w:val="en-US"/>
              </w:rPr>
              <w:t>(for more details, refer to the original paper)</w:t>
            </w:r>
          </w:p>
          <w:p w14:paraId="4C6C5361" w14:textId="77777777" w:rsidR="00E73BB6" w:rsidRPr="00B3520D" w:rsidRDefault="00E73BB6" w:rsidP="00EF4276">
            <w:pPr>
              <w:spacing w:line="240" w:lineRule="auto"/>
              <w:jc w:val="both"/>
              <w:rPr>
                <w:lang w:val="en-US"/>
              </w:rPr>
            </w:pPr>
          </w:p>
        </w:tc>
        <w:tc>
          <w:tcPr>
            <w:tcW w:w="7332" w:type="dxa"/>
          </w:tcPr>
          <w:p w14:paraId="72C790D1" w14:textId="77777777" w:rsidR="00E73BB6" w:rsidRPr="00B3520D" w:rsidRDefault="00E73BB6" w:rsidP="00EF4276">
            <w:pPr>
              <w:spacing w:line="240" w:lineRule="auto"/>
              <w:jc w:val="both"/>
              <w:rPr>
                <w:lang w:val="en-US"/>
              </w:rPr>
            </w:pPr>
            <w:r w:rsidRPr="00B3520D">
              <w:rPr>
                <w:lang w:val="en-US"/>
              </w:rPr>
              <w:object w:dxaOrig="8400" w:dyaOrig="4300" w14:anchorId="7E2E9CE8">
                <v:shape id="_x0000_i1210" type="#_x0000_t75" style="width:363.15pt;height:184.05pt" o:ole="">
                  <v:imagedata r:id="rId395" o:title=""/>
                </v:shape>
                <o:OLEObject Type="Embed" ProgID="Equation.DSMT4" ShapeID="_x0000_i1210" DrawAspect="Content" ObjectID="_1654369273" r:id="rId396"/>
              </w:object>
            </w:r>
          </w:p>
          <w:p w14:paraId="6D0BA74C" w14:textId="77777777" w:rsidR="00E73BB6" w:rsidRPr="00B3520D" w:rsidRDefault="00E73BB6" w:rsidP="00EF4276">
            <w:pPr>
              <w:spacing w:line="240" w:lineRule="auto"/>
              <w:jc w:val="both"/>
              <w:rPr>
                <w:lang w:val="en-US"/>
              </w:rPr>
            </w:pPr>
            <w:r w:rsidRPr="00B3520D">
              <w:rPr>
                <w:lang w:val="en-US"/>
              </w:rPr>
              <w:object w:dxaOrig="3260" w:dyaOrig="2180" w14:anchorId="5D465FA0">
                <v:shape id="_x0000_i1211" type="#_x0000_t75" style="width:158.4pt;height:105.8pt" o:ole="">
                  <v:imagedata r:id="rId397" o:title=""/>
                </v:shape>
                <o:OLEObject Type="Embed" ProgID="Equation.DSMT4" ShapeID="_x0000_i1211" DrawAspect="Content" ObjectID="_1654369274" r:id="rId398"/>
              </w:object>
            </w:r>
            <w:r w:rsidRPr="00B3520D">
              <w:rPr>
                <w:lang w:val="en-US"/>
              </w:rPr>
              <w:t xml:space="preserve">          </w:t>
            </w:r>
          </w:p>
          <w:p w14:paraId="731DF4BC" w14:textId="77777777" w:rsidR="00E73BB6" w:rsidRPr="00B3520D" w:rsidRDefault="00E73BB6" w:rsidP="00EF4276">
            <w:pPr>
              <w:spacing w:line="240" w:lineRule="auto"/>
              <w:jc w:val="both"/>
              <w:rPr>
                <w:lang w:val="en-US"/>
              </w:rPr>
            </w:pPr>
            <w:r w:rsidRPr="00B3520D">
              <w:rPr>
                <w:lang w:val="en-US"/>
              </w:rPr>
              <w:object w:dxaOrig="3140" w:dyaOrig="1620" w14:anchorId="6FCF53F7">
                <v:shape id="_x0000_i1212" type="#_x0000_t75" style="width:146.5pt;height:75.15pt" o:ole="">
                  <v:imagedata r:id="rId399" o:title=""/>
                </v:shape>
                <o:OLEObject Type="Embed" ProgID="Equation.DSMT4" ShapeID="_x0000_i1212" DrawAspect="Content" ObjectID="_1654369275" r:id="rId400"/>
              </w:object>
            </w:r>
          </w:p>
          <w:p w14:paraId="5F42C050" w14:textId="77777777" w:rsidR="00E73BB6" w:rsidRPr="00B3520D" w:rsidRDefault="00E73BB6" w:rsidP="00EF4276">
            <w:pPr>
              <w:spacing w:line="240" w:lineRule="auto"/>
              <w:jc w:val="both"/>
              <w:rPr>
                <w:lang w:val="en-US"/>
              </w:rPr>
            </w:pPr>
            <w:r w:rsidRPr="00B3520D">
              <w:rPr>
                <w:lang w:val="en-US"/>
              </w:rPr>
              <w:br/>
            </w:r>
            <w:r w:rsidRPr="00B3520D">
              <w:rPr>
                <w:lang w:val="en-US"/>
              </w:rPr>
              <w:object w:dxaOrig="4520" w:dyaOrig="760" w14:anchorId="7FD51892">
                <v:shape id="_x0000_i1213" type="#_x0000_t75" style="width:256.05pt;height:43.85pt" o:ole="">
                  <v:imagedata r:id="rId401" o:title=""/>
                </v:shape>
                <o:OLEObject Type="Embed" ProgID="Equation.DSMT4" ShapeID="_x0000_i1213" DrawAspect="Content" ObjectID="_1654369276" r:id="rId402"/>
              </w:object>
            </w:r>
          </w:p>
          <w:p w14:paraId="1ED8AC2F" w14:textId="77777777" w:rsidR="00E73BB6" w:rsidRPr="00B3520D" w:rsidRDefault="00E73BB6" w:rsidP="00EF4276">
            <w:pPr>
              <w:spacing w:line="240" w:lineRule="auto"/>
              <w:jc w:val="both"/>
              <w:rPr>
                <w:lang w:val="en-US"/>
              </w:rPr>
            </w:pPr>
          </w:p>
          <w:p w14:paraId="795248DC" w14:textId="77777777" w:rsidR="00E73BB6" w:rsidRPr="00B3520D" w:rsidRDefault="00E73BB6" w:rsidP="00EF4276">
            <w:pPr>
              <w:spacing w:line="240" w:lineRule="auto"/>
              <w:jc w:val="both"/>
              <w:rPr>
                <w:lang w:val="en-US"/>
              </w:rPr>
            </w:pPr>
            <w:r w:rsidRPr="00B3520D">
              <w:rPr>
                <w:lang w:val="en-US"/>
              </w:rPr>
              <w:object w:dxaOrig="4140" w:dyaOrig="340" w14:anchorId="2D1CA455">
                <v:shape id="_x0000_i1214" type="#_x0000_t75" style="width:272.35pt;height:20.65pt" o:ole="">
                  <v:imagedata r:id="rId403" o:title=""/>
                </v:shape>
                <o:OLEObject Type="Embed" ProgID="Equation.DSMT4" ShapeID="_x0000_i1214" DrawAspect="Content" ObjectID="_1654369277" r:id="rId404"/>
              </w:object>
            </w:r>
            <w:r w:rsidRPr="00B3520D">
              <w:rPr>
                <w:lang w:val="en-US"/>
              </w:rPr>
              <w:br/>
            </w:r>
          </w:p>
        </w:tc>
      </w:tr>
      <w:tr w:rsidR="00E73BB6" w:rsidRPr="00B3520D" w14:paraId="543EF6F0" w14:textId="77777777" w:rsidTr="00AA7834">
        <w:tc>
          <w:tcPr>
            <w:tcW w:w="2405" w:type="dxa"/>
          </w:tcPr>
          <w:p w14:paraId="035A9FC7" w14:textId="77777777" w:rsidR="00E73BB6" w:rsidRPr="00B3520D" w:rsidRDefault="00E73BB6" w:rsidP="00EF4276">
            <w:pPr>
              <w:spacing w:line="240" w:lineRule="auto"/>
              <w:jc w:val="both"/>
              <w:rPr>
                <w:b/>
                <w:bCs/>
                <w:lang w:val="es-ES"/>
              </w:rPr>
            </w:pPr>
            <w:r w:rsidRPr="00B3520D">
              <w:rPr>
                <w:b/>
                <w:bCs/>
                <w:lang w:val="es-ES"/>
              </w:rPr>
              <w:lastRenderedPageBreak/>
              <w:t>HRIC</w:t>
            </w:r>
          </w:p>
          <w:p w14:paraId="46B03EF4"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{"citationItems":[{"id":"ITEM-1","itemData":{"author":[{"dropping-particle":"","family":"Muzaferija","given":"Samir","non-dropping-particle":"","parse-names":false,"suffix":""},{"dropping-particle":"","family":"Peri</w:instrText>
            </w:r>
            <w:r w:rsidRPr="00B3520D">
              <w:rPr>
                <w:rFonts w:ascii="Cambria" w:hAnsi="Cambria" w:cs="Cambria"/>
                <w:bCs/>
                <w:lang w:val="es-ES"/>
              </w:rPr>
              <w:instrText>ć</w:instrText>
            </w:r>
            <w:r w:rsidRPr="00B3520D">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bCs/>
                <w:lang w:val="es-ES"/>
              </w:rPr>
              <w:instrText>ć</w:instrText>
            </w:r>
            <w:r w:rsidRPr="00B3520D">
              <w:rPr>
                <w:bCs/>
                <w:lang w:val="es-ES"/>
              </w:rPr>
              <w:instrText>, 1999)","plainTextFormattedCitation":"(Muzaferija &amp; Peri</w:instrText>
            </w:r>
            <w:r w:rsidRPr="00B3520D">
              <w:rPr>
                <w:rFonts w:ascii="Cambria" w:hAnsi="Cambria" w:cs="Cambria"/>
                <w:bCs/>
                <w:lang w:val="es-ES"/>
              </w:rPr>
              <w:instrText>ć</w:instrText>
            </w:r>
            <w:r w:rsidRPr="00B3520D">
              <w:rPr>
                <w:bCs/>
                <w:lang w:val="es-ES"/>
              </w:rPr>
              <w:instrText>, 1999)","previouslyFormattedCitation":"(Muzaferija &amp; Peri</w:instrText>
            </w:r>
            <w:r w:rsidRPr="00B3520D">
              <w:rPr>
                <w:rFonts w:ascii="Cambria" w:hAnsi="Cambria" w:cs="Cambria"/>
                <w:bCs/>
                <w:lang w:val="es-ES"/>
              </w:rPr>
              <w:instrText>ć</w:instrText>
            </w:r>
            <w:r w:rsidRPr="00B3520D">
              <w:rPr>
                <w:bCs/>
                <w:lang w:val="es-ES"/>
              </w:rPr>
              <w:instrText>, 1999)"},"properties":{"noteIndex":0},"schema":"https://github.com/citation-style-language/schema/raw/master/csl-citation.json"}</w:instrText>
            </w:r>
            <w:r w:rsidRPr="00B3520D">
              <w:rPr>
                <w:bCs/>
                <w:lang w:val="en-US"/>
              </w:rPr>
              <w:fldChar w:fldCharType="separate"/>
            </w:r>
            <w:r w:rsidRPr="00B3520D">
              <w:rPr>
                <w:bCs/>
                <w:noProof/>
                <w:lang w:val="es-ES"/>
              </w:rPr>
              <w:t>(Muzaferija &amp; Peri</w:t>
            </w:r>
            <w:r w:rsidRPr="00B3520D">
              <w:rPr>
                <w:rFonts w:ascii="Cambria" w:hAnsi="Cambria" w:cs="Cambria"/>
                <w:bCs/>
                <w:noProof/>
                <w:lang w:val="es-ES"/>
              </w:rPr>
              <w:t>ć</w:t>
            </w:r>
            <w:r w:rsidRPr="00B3520D">
              <w:rPr>
                <w:bCs/>
                <w:noProof/>
                <w:lang w:val="es-ES"/>
              </w:rPr>
              <w:t>, 1999)</w:t>
            </w:r>
            <w:r w:rsidRPr="00B3520D">
              <w:rPr>
                <w:lang w:val="en-US"/>
              </w:rPr>
              <w:fldChar w:fldCharType="end"/>
            </w:r>
            <w:r w:rsidRPr="00B3520D">
              <w:rPr>
                <w:b/>
                <w:bCs/>
                <w:lang w:val="es-ES"/>
              </w:rPr>
              <w:t xml:space="preserve"> </w:t>
            </w:r>
          </w:p>
          <w:p w14:paraId="726BF02D"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1E9F0E0"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76CA8508" w14:textId="77777777" w:rsidR="00E73BB6" w:rsidRPr="00B3520D" w:rsidRDefault="00E73BB6" w:rsidP="00EF4276">
            <w:pPr>
              <w:spacing w:line="240" w:lineRule="auto"/>
              <w:jc w:val="both"/>
              <w:rPr>
                <w:lang w:val="en-US"/>
              </w:rPr>
            </w:pPr>
            <w:r w:rsidRPr="00B3520D">
              <w:rPr>
                <w:lang w:val="en-US"/>
              </w:rPr>
              <w:t>Bounded downwind (BD)</w:t>
            </w:r>
          </w:p>
          <w:p w14:paraId="525E84EF" w14:textId="77777777" w:rsidR="00E73BB6" w:rsidRPr="00B3520D" w:rsidRDefault="00E73BB6" w:rsidP="00EF4276">
            <w:pPr>
              <w:spacing w:line="240" w:lineRule="auto"/>
              <w:jc w:val="both"/>
              <w:rPr>
                <w:lang w:val="en-US"/>
              </w:rPr>
            </w:pPr>
          </w:p>
          <w:p w14:paraId="0F1E9693" w14:textId="77777777" w:rsidR="00E73BB6" w:rsidRPr="00B3520D" w:rsidRDefault="00E73BB6" w:rsidP="00EF4276">
            <w:pPr>
              <w:spacing w:line="240" w:lineRule="auto"/>
              <w:jc w:val="both"/>
              <w:rPr>
                <w:lang w:val="en-US"/>
              </w:rPr>
            </w:pPr>
            <w:r w:rsidRPr="00B3520D">
              <w:rPr>
                <w:lang w:val="en-US"/>
              </w:rPr>
              <w:t>Diffusive scheme:</w:t>
            </w:r>
          </w:p>
          <w:p w14:paraId="23833F66" w14:textId="77777777" w:rsidR="00E73BB6" w:rsidRPr="00B3520D" w:rsidRDefault="00E73BB6" w:rsidP="00EF4276">
            <w:pPr>
              <w:spacing w:line="240" w:lineRule="auto"/>
              <w:jc w:val="both"/>
              <w:rPr>
                <w:lang w:val="en-US"/>
              </w:rPr>
            </w:pPr>
            <w:r w:rsidRPr="00B3520D">
              <w:rPr>
                <w:lang w:val="en-US"/>
              </w:rPr>
              <w:t xml:space="preserve">The upwind differencing (UD) </w:t>
            </w:r>
          </w:p>
          <w:p w14:paraId="7D23F628" w14:textId="77777777" w:rsidR="00E73BB6" w:rsidRPr="00B3520D" w:rsidRDefault="00E73BB6" w:rsidP="00EF4276">
            <w:pPr>
              <w:spacing w:line="240" w:lineRule="auto"/>
              <w:jc w:val="both"/>
              <w:rPr>
                <w:lang w:val="en-US"/>
              </w:rPr>
            </w:pPr>
          </w:p>
          <w:p w14:paraId="67A74F05" w14:textId="77777777" w:rsidR="00E73BB6" w:rsidRPr="00B3520D" w:rsidRDefault="00E73BB6" w:rsidP="00EF4276">
            <w:pPr>
              <w:spacing w:line="240" w:lineRule="auto"/>
              <w:jc w:val="both"/>
              <w:rPr>
                <w:lang w:val="en-US"/>
              </w:rPr>
            </w:pPr>
            <w:r w:rsidRPr="00B3520D">
              <w:rPr>
                <w:lang w:val="en-US"/>
              </w:rPr>
              <w:t>Blending function:</w:t>
            </w:r>
          </w:p>
          <w:p w14:paraId="188F61A3" w14:textId="77777777" w:rsidR="00E73BB6" w:rsidRPr="00B3520D" w:rsidRDefault="00E73BB6" w:rsidP="00EF4276">
            <w:pPr>
              <w:spacing w:line="240" w:lineRule="auto"/>
              <w:jc w:val="both"/>
              <w:rPr>
                <w:lang w:val="en-US"/>
              </w:rPr>
            </w:pPr>
            <w:r w:rsidRPr="00B3520D">
              <w:rPr>
                <w:lang w:val="en-US"/>
              </w:rPr>
              <w:object w:dxaOrig="1260" w:dyaOrig="440" w14:anchorId="3ED91E21">
                <v:shape id="_x0000_i1215" type="#_x0000_t75" style="width:62.6pt;height:20.65pt" o:ole="">
                  <v:imagedata r:id="rId405" o:title=""/>
                </v:shape>
                <o:OLEObject Type="Embed" ProgID="Equation.DSMT4" ShapeID="_x0000_i1215" DrawAspect="Content" ObjectID="_1654369278" r:id="rId406"/>
              </w:object>
            </w:r>
          </w:p>
          <w:p w14:paraId="4FA1767E" w14:textId="77777777" w:rsidR="00E73BB6" w:rsidRPr="00B3520D" w:rsidRDefault="00E73BB6" w:rsidP="00EF4276">
            <w:pPr>
              <w:spacing w:line="240" w:lineRule="auto"/>
              <w:jc w:val="both"/>
              <w:rPr>
                <w:b/>
                <w:bCs/>
                <w:lang w:val="en-US"/>
              </w:rPr>
            </w:pPr>
          </w:p>
          <w:p w14:paraId="004B962C" w14:textId="77777777" w:rsidR="00E73BB6" w:rsidRPr="00B3520D" w:rsidRDefault="00E73BB6" w:rsidP="00EF4276">
            <w:pPr>
              <w:spacing w:line="240" w:lineRule="auto"/>
              <w:jc w:val="both"/>
              <w:rPr>
                <w:lang w:val="en-US"/>
              </w:rPr>
            </w:pPr>
            <w:r w:rsidRPr="00B3520D">
              <w:rPr>
                <w:lang w:val="en-US"/>
              </w:rPr>
              <w:t>Besides, an extra correction considering the value of Co</w:t>
            </w:r>
          </w:p>
          <w:p w14:paraId="6ECCB3A7" w14:textId="77777777" w:rsidR="00E73BB6" w:rsidRPr="00B3520D" w:rsidRDefault="00E73BB6" w:rsidP="00EF4276">
            <w:pPr>
              <w:spacing w:line="240" w:lineRule="auto"/>
              <w:jc w:val="both"/>
              <w:rPr>
                <w:b/>
                <w:bCs/>
                <w:lang w:val="en-US"/>
              </w:rPr>
            </w:pPr>
          </w:p>
        </w:tc>
        <w:tc>
          <w:tcPr>
            <w:tcW w:w="7332" w:type="dxa"/>
          </w:tcPr>
          <w:p w14:paraId="3E150B2D" w14:textId="77777777" w:rsidR="00E73BB6" w:rsidRPr="00B3520D" w:rsidRDefault="00E73BB6" w:rsidP="00EF4276">
            <w:pPr>
              <w:spacing w:line="240" w:lineRule="auto"/>
              <w:jc w:val="both"/>
              <w:rPr>
                <w:lang w:val="en-US"/>
              </w:rPr>
            </w:pPr>
            <w:r w:rsidRPr="00B3520D">
              <w:rPr>
                <w:lang w:val="en-US"/>
              </w:rPr>
              <w:object w:dxaOrig="2840" w:dyaOrig="1340" w14:anchorId="2A65BC3E">
                <v:shape id="_x0000_i1216" type="#_x0000_t75" style="width:141.5pt;height:67.6pt" o:ole="">
                  <v:imagedata r:id="rId407" o:title=""/>
                </v:shape>
                <o:OLEObject Type="Embed" ProgID="Equation.DSMT4" ShapeID="_x0000_i1216" DrawAspect="Content" ObjectID="_1654369279" r:id="rId408"/>
              </w:object>
            </w:r>
          </w:p>
          <w:p w14:paraId="485A88CD"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000" w:dyaOrig="380" w14:anchorId="1BF371B7">
                <v:shape id="_x0000_i1217" type="#_x0000_t75" style="width:148.4pt;height:18.8pt" o:ole="">
                  <v:imagedata r:id="rId409" o:title=""/>
                </v:shape>
                <o:OLEObject Type="Embed" ProgID="Equation.DSMT4" ShapeID="_x0000_i1217" DrawAspect="Content" ObjectID="_1654369280" r:id="rId410"/>
              </w:object>
            </w:r>
            <w:r w:rsidRPr="00B3520D">
              <w:rPr>
                <w:lang w:val="en-US"/>
              </w:rPr>
              <w:br/>
            </w:r>
            <w:r w:rsidRPr="00B3520D">
              <w:rPr>
                <w:lang w:val="en-US"/>
              </w:rPr>
              <w:object w:dxaOrig="5539" w:dyaOrig="1540" w14:anchorId="655E2F21">
                <v:shape id="_x0000_i1218" type="#_x0000_t75" style="width:276.1pt;height:77pt" o:ole="">
                  <v:imagedata r:id="rId411" o:title=""/>
                </v:shape>
                <o:OLEObject Type="Embed" ProgID="Equation.DSMT4" ShapeID="_x0000_i1218" DrawAspect="Content" ObjectID="_1654369281" r:id="rId412"/>
              </w:object>
            </w:r>
          </w:p>
        </w:tc>
      </w:tr>
      <w:tr w:rsidR="00E73BB6" w:rsidRPr="00B3520D" w14:paraId="335566AA" w14:textId="77777777" w:rsidTr="00AA7834">
        <w:tc>
          <w:tcPr>
            <w:tcW w:w="2405" w:type="dxa"/>
          </w:tcPr>
          <w:p w14:paraId="0E94468F" w14:textId="77777777" w:rsidR="00E73BB6" w:rsidRPr="00B3520D" w:rsidRDefault="00E73BB6" w:rsidP="00EF4276">
            <w:pPr>
              <w:spacing w:line="240" w:lineRule="auto"/>
              <w:jc w:val="both"/>
              <w:rPr>
                <w:b/>
                <w:bCs/>
                <w:lang w:val="es-ES"/>
              </w:rPr>
            </w:pPr>
            <w:r w:rsidRPr="00B3520D">
              <w:rPr>
                <w:b/>
                <w:bCs/>
                <w:lang w:val="es-ES"/>
              </w:rPr>
              <w:t>FBICS</w:t>
            </w:r>
          </w:p>
          <w:p w14:paraId="6963889B"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bCs/>
                <w:lang w:val="en-US"/>
              </w:rPr>
              <w:fldChar w:fldCharType="separate"/>
            </w:r>
            <w:r w:rsidRPr="00B3520D">
              <w:rPr>
                <w:bCs/>
                <w:noProof/>
                <w:lang w:val="es-ES"/>
              </w:rPr>
              <w:t>(Tsui et al., 2009)</w:t>
            </w:r>
            <w:r w:rsidRPr="00B3520D">
              <w:rPr>
                <w:lang w:val="en-US"/>
              </w:rPr>
              <w:fldChar w:fldCharType="end"/>
            </w:r>
            <w:r w:rsidRPr="00B3520D">
              <w:rPr>
                <w:b/>
                <w:bCs/>
                <w:lang w:val="es-ES"/>
              </w:rPr>
              <w:t xml:space="preserve"> </w:t>
            </w:r>
          </w:p>
          <w:p w14:paraId="2A7C860A"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062EFE69"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53E2AE47" w14:textId="77777777" w:rsidR="00E73BB6" w:rsidRPr="00B3520D" w:rsidRDefault="00E73BB6" w:rsidP="00EF4276">
            <w:pPr>
              <w:spacing w:line="240" w:lineRule="auto"/>
              <w:jc w:val="both"/>
              <w:rPr>
                <w:lang w:val="en-US"/>
              </w:rPr>
            </w:pPr>
            <w:r w:rsidRPr="00B3520D">
              <w:rPr>
                <w:lang w:val="en-US"/>
              </w:rPr>
              <w:t>Bounded downwind (BD)</w:t>
            </w:r>
          </w:p>
          <w:p w14:paraId="3A44B31C" w14:textId="77777777" w:rsidR="00E73BB6" w:rsidRPr="00B3520D" w:rsidRDefault="00E73BB6" w:rsidP="00EF4276">
            <w:pPr>
              <w:spacing w:line="240" w:lineRule="auto"/>
              <w:jc w:val="both"/>
              <w:rPr>
                <w:lang w:val="en-US"/>
              </w:rPr>
            </w:pPr>
          </w:p>
          <w:p w14:paraId="7898006D" w14:textId="77777777" w:rsidR="00E73BB6" w:rsidRPr="00B3520D" w:rsidRDefault="00E73BB6" w:rsidP="00EF4276">
            <w:pPr>
              <w:spacing w:line="240" w:lineRule="auto"/>
              <w:jc w:val="both"/>
              <w:rPr>
                <w:lang w:val="en-US"/>
              </w:rPr>
            </w:pPr>
            <w:r w:rsidRPr="00B3520D">
              <w:rPr>
                <w:lang w:val="en-US"/>
              </w:rPr>
              <w:t>Diffusive scheme:</w:t>
            </w:r>
          </w:p>
          <w:p w14:paraId="7A554BD5" w14:textId="77777777" w:rsidR="00E73BB6" w:rsidRPr="00B3520D" w:rsidRDefault="00E73BB6" w:rsidP="00EF4276">
            <w:pPr>
              <w:spacing w:line="240" w:lineRule="auto"/>
              <w:jc w:val="both"/>
              <w:rPr>
                <w:lang w:val="en-US"/>
              </w:rPr>
            </w:pPr>
            <w:r w:rsidRPr="00B3520D">
              <w:rPr>
                <w:lang w:val="en-US"/>
              </w:rPr>
              <w:t xml:space="preserve">A HR scheme (HR) </w:t>
            </w:r>
          </w:p>
          <w:p w14:paraId="354B1C7F" w14:textId="77777777" w:rsidR="00E73BB6" w:rsidRPr="00B3520D" w:rsidRDefault="00E73BB6" w:rsidP="00EF4276">
            <w:pPr>
              <w:spacing w:line="240" w:lineRule="auto"/>
              <w:jc w:val="both"/>
              <w:rPr>
                <w:lang w:val="en-US"/>
              </w:rPr>
            </w:pPr>
          </w:p>
          <w:p w14:paraId="1D910031" w14:textId="77777777" w:rsidR="00E73BB6" w:rsidRPr="00B3520D" w:rsidRDefault="00E73BB6" w:rsidP="00EF4276">
            <w:pPr>
              <w:spacing w:line="240" w:lineRule="auto"/>
              <w:jc w:val="both"/>
              <w:rPr>
                <w:lang w:val="en-US"/>
              </w:rPr>
            </w:pPr>
            <w:r w:rsidRPr="00B3520D">
              <w:rPr>
                <w:lang w:val="en-US"/>
              </w:rPr>
              <w:t>Blending function:</w:t>
            </w:r>
          </w:p>
          <w:p w14:paraId="5EC11949" w14:textId="77777777" w:rsidR="00E73BB6" w:rsidRPr="00B3520D" w:rsidRDefault="00E73BB6" w:rsidP="00EF4276">
            <w:pPr>
              <w:spacing w:line="240" w:lineRule="auto"/>
              <w:jc w:val="both"/>
              <w:rPr>
                <w:lang w:val="en-US"/>
              </w:rPr>
            </w:pPr>
            <w:r w:rsidRPr="00B3520D">
              <w:rPr>
                <w:lang w:val="en-US"/>
              </w:rPr>
              <w:object w:dxaOrig="1160" w:dyaOrig="440" w14:anchorId="6942E0EC">
                <v:shape id="_x0000_i1219" type="#_x0000_t75" style="width:58.85pt;height:20.65pt" o:ole="">
                  <v:imagedata r:id="rId413" o:title=""/>
                </v:shape>
                <o:OLEObject Type="Embed" ProgID="Equation.DSMT4" ShapeID="_x0000_i1219" DrawAspect="Content" ObjectID="_1654369282" r:id="rId414"/>
              </w:object>
            </w:r>
          </w:p>
          <w:p w14:paraId="30F3FC48" w14:textId="77777777" w:rsidR="00E73BB6" w:rsidRPr="00B3520D" w:rsidRDefault="00E73BB6" w:rsidP="00EF4276">
            <w:pPr>
              <w:spacing w:line="240" w:lineRule="auto"/>
              <w:jc w:val="both"/>
              <w:rPr>
                <w:b/>
                <w:bCs/>
                <w:lang w:val="en-US"/>
              </w:rPr>
            </w:pPr>
          </w:p>
        </w:tc>
        <w:tc>
          <w:tcPr>
            <w:tcW w:w="7332" w:type="dxa"/>
          </w:tcPr>
          <w:p w14:paraId="1B222C2D" w14:textId="77777777" w:rsidR="00E73BB6" w:rsidRPr="00B3520D" w:rsidRDefault="00E73BB6" w:rsidP="00EF4276">
            <w:pPr>
              <w:spacing w:line="240" w:lineRule="auto"/>
              <w:jc w:val="both"/>
              <w:rPr>
                <w:lang w:val="en-US"/>
              </w:rPr>
            </w:pPr>
            <w:r w:rsidRPr="00B3520D">
              <w:rPr>
                <w:lang w:val="en-US"/>
              </w:rPr>
              <w:object w:dxaOrig="4660" w:dyaOrig="1939" w14:anchorId="45BBB911">
                <v:shape id="_x0000_i1220" type="#_x0000_t75" style="width:233.55pt;height:98.3pt" o:ole="">
                  <v:imagedata r:id="rId415" o:title=""/>
                </v:shape>
                <o:OLEObject Type="Embed" ProgID="Equation.DSMT4" ShapeID="_x0000_i1220" DrawAspect="Content" ObjectID="_1654369283" r:id="rId416"/>
              </w:object>
            </w:r>
          </w:p>
          <w:p w14:paraId="090581E8"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5380" w:dyaOrig="2360" w14:anchorId="4DB79A44">
                <v:shape id="_x0000_i1221" type="#_x0000_t75" style="width:270.45pt;height:119.6pt" o:ole="">
                  <v:imagedata r:id="rId417" o:title=""/>
                </v:shape>
                <o:OLEObject Type="Embed" ProgID="Equation.DSMT4" ShapeID="_x0000_i1221" DrawAspect="Content" ObjectID="_1654369284" r:id="rId418"/>
              </w:object>
            </w:r>
            <w:r w:rsidRPr="00B3520D">
              <w:rPr>
                <w:lang w:val="en-US"/>
              </w:rPr>
              <w:br/>
            </w:r>
            <w:r w:rsidRPr="00B3520D">
              <w:rPr>
                <w:lang w:val="en-US"/>
              </w:rPr>
              <w:object w:dxaOrig="3240" w:dyaOrig="380" w14:anchorId="17A5FB6C">
                <v:shape id="_x0000_i1222" type="#_x0000_t75" style="width:162.8pt;height:18.8pt" o:ole="">
                  <v:imagedata r:id="rId419" o:title=""/>
                </v:shape>
                <o:OLEObject Type="Embed" ProgID="Equation.DSMT4" ShapeID="_x0000_i1222" DrawAspect="Content" ObjectID="_1654369285" r:id="rId420"/>
              </w:object>
            </w:r>
            <w:r w:rsidRPr="00B3520D">
              <w:rPr>
                <w:lang w:val="en-US"/>
              </w:rPr>
              <w:br/>
            </w:r>
          </w:p>
        </w:tc>
      </w:tr>
      <w:tr w:rsidR="00E73BB6" w:rsidRPr="00B3520D" w14:paraId="61F40EB6" w14:textId="77777777" w:rsidTr="00AA7834">
        <w:tc>
          <w:tcPr>
            <w:tcW w:w="2405" w:type="dxa"/>
          </w:tcPr>
          <w:p w14:paraId="6E50693D" w14:textId="77777777" w:rsidR="00E73BB6" w:rsidRPr="00B3520D" w:rsidRDefault="00E73BB6" w:rsidP="00EF4276">
            <w:pPr>
              <w:spacing w:line="240" w:lineRule="auto"/>
              <w:jc w:val="both"/>
              <w:rPr>
                <w:b/>
                <w:bCs/>
                <w:lang w:val="es-ES"/>
              </w:rPr>
            </w:pPr>
            <w:r w:rsidRPr="00B3520D">
              <w:rPr>
                <w:b/>
                <w:bCs/>
                <w:lang w:val="es-ES"/>
              </w:rPr>
              <w:lastRenderedPageBreak/>
              <w:t>CUIBS</w:t>
            </w:r>
          </w:p>
          <w:p w14:paraId="1DE22F11"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bCs/>
                <w:lang w:val="en-US"/>
              </w:rPr>
              <w:instrText>κ</w:instrText>
            </w:r>
            <w:r w:rsidRPr="00B3520D">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bCs/>
                <w:lang w:val="en-US"/>
              </w:rPr>
              <w:fldChar w:fldCharType="separate"/>
            </w:r>
            <w:r w:rsidRPr="00B3520D">
              <w:rPr>
                <w:bCs/>
                <w:noProof/>
                <w:lang w:val="es-ES"/>
              </w:rPr>
              <w:t>(Patel &amp; Natarajan, 2015)</w:t>
            </w:r>
            <w:r w:rsidRPr="00B3520D">
              <w:rPr>
                <w:lang w:val="en-US"/>
              </w:rPr>
              <w:fldChar w:fldCharType="end"/>
            </w:r>
            <w:r w:rsidRPr="00B3520D">
              <w:rPr>
                <w:b/>
                <w:bCs/>
                <w:lang w:val="es-ES"/>
              </w:rPr>
              <w:t xml:space="preserve"> </w:t>
            </w:r>
          </w:p>
          <w:p w14:paraId="093453DB"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781A045"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02EE5B40" w14:textId="77777777" w:rsidR="00E73BB6" w:rsidRPr="00B3520D" w:rsidRDefault="00E73BB6" w:rsidP="00EF4276">
            <w:pPr>
              <w:spacing w:line="240" w:lineRule="auto"/>
              <w:jc w:val="both"/>
              <w:rPr>
                <w:lang w:val="en-US"/>
              </w:rPr>
            </w:pPr>
            <w:r w:rsidRPr="00B3520D">
              <w:rPr>
                <w:lang w:val="en-US"/>
              </w:rPr>
              <w:t>Bounded downwind (BD)</w:t>
            </w:r>
          </w:p>
          <w:p w14:paraId="0D2F541C" w14:textId="77777777" w:rsidR="00E73BB6" w:rsidRPr="00B3520D" w:rsidRDefault="00E73BB6" w:rsidP="00EF4276">
            <w:pPr>
              <w:spacing w:line="240" w:lineRule="auto"/>
              <w:jc w:val="both"/>
              <w:rPr>
                <w:lang w:val="en-US"/>
              </w:rPr>
            </w:pPr>
          </w:p>
          <w:p w14:paraId="6BBA6FF1" w14:textId="77777777" w:rsidR="00E73BB6" w:rsidRPr="00B3520D" w:rsidRDefault="00E73BB6" w:rsidP="00EF4276">
            <w:pPr>
              <w:spacing w:line="240" w:lineRule="auto"/>
              <w:jc w:val="both"/>
              <w:rPr>
                <w:lang w:val="en-US"/>
              </w:rPr>
            </w:pPr>
            <w:r w:rsidRPr="00B3520D">
              <w:rPr>
                <w:lang w:val="en-US"/>
              </w:rPr>
              <w:t>Diffusive scheme:</w:t>
            </w:r>
          </w:p>
          <w:p w14:paraId="6A65631B" w14:textId="77777777" w:rsidR="00E73BB6" w:rsidRPr="00B3520D" w:rsidRDefault="00E73BB6" w:rsidP="00EF4276">
            <w:pPr>
              <w:spacing w:line="240" w:lineRule="auto"/>
              <w:jc w:val="both"/>
              <w:rPr>
                <w:lang w:val="en-US"/>
              </w:rPr>
            </w:pPr>
            <w:r w:rsidRPr="00B3520D">
              <w:rPr>
                <w:lang w:val="en-US"/>
              </w:rPr>
              <w:t xml:space="preserve">A HR scheme (HR) </w:t>
            </w:r>
          </w:p>
          <w:p w14:paraId="4E97E963" w14:textId="77777777" w:rsidR="00E73BB6" w:rsidRPr="00B3520D" w:rsidRDefault="00E73BB6" w:rsidP="00EF4276">
            <w:pPr>
              <w:spacing w:line="240" w:lineRule="auto"/>
              <w:jc w:val="both"/>
              <w:rPr>
                <w:lang w:val="en-US"/>
              </w:rPr>
            </w:pPr>
          </w:p>
          <w:p w14:paraId="34E147FE" w14:textId="77777777" w:rsidR="00E73BB6" w:rsidRPr="00B3520D" w:rsidRDefault="00E73BB6" w:rsidP="00EF4276">
            <w:pPr>
              <w:spacing w:line="240" w:lineRule="auto"/>
              <w:jc w:val="both"/>
              <w:rPr>
                <w:lang w:val="en-US"/>
              </w:rPr>
            </w:pPr>
            <w:r w:rsidRPr="00B3520D">
              <w:rPr>
                <w:lang w:val="en-US"/>
              </w:rPr>
              <w:t>Blending function:</w:t>
            </w:r>
          </w:p>
          <w:p w14:paraId="4193AA9F" w14:textId="56993680" w:rsidR="00E73BB6" w:rsidRPr="00B3520D" w:rsidRDefault="00E73BB6" w:rsidP="00EF4276">
            <w:pPr>
              <w:spacing w:line="240" w:lineRule="auto"/>
              <w:jc w:val="both"/>
              <w:rPr>
                <w:lang w:val="en-US"/>
              </w:rPr>
            </w:pPr>
          </w:p>
        </w:tc>
        <w:tc>
          <w:tcPr>
            <w:tcW w:w="7332" w:type="dxa"/>
          </w:tcPr>
          <w:p w14:paraId="59057D50" w14:textId="77777777" w:rsidR="00E73BB6" w:rsidRPr="00B3520D" w:rsidRDefault="00E73BB6" w:rsidP="00EF4276">
            <w:pPr>
              <w:spacing w:line="240" w:lineRule="auto"/>
              <w:jc w:val="both"/>
              <w:rPr>
                <w:lang w:val="en-US"/>
              </w:rPr>
            </w:pPr>
            <w:r w:rsidRPr="00B3520D">
              <w:rPr>
                <w:lang w:val="en-US"/>
              </w:rPr>
              <w:object w:dxaOrig="2400" w:dyaOrig="1740" w14:anchorId="1F2F40A7">
                <v:shape id="_x0000_i1224" type="#_x0000_t75" style="width:119.6pt;height:87.65pt" o:ole="">
                  <v:imagedata r:id="rId421" o:title=""/>
                </v:shape>
                <o:OLEObject Type="Embed" ProgID="Equation.DSMT4" ShapeID="_x0000_i1224" DrawAspect="Content" ObjectID="_1654369286" r:id="rId422"/>
              </w:object>
            </w:r>
          </w:p>
          <w:p w14:paraId="42A540F3" w14:textId="77777777" w:rsidR="00E73BB6" w:rsidRPr="00B3520D" w:rsidRDefault="00E73BB6" w:rsidP="00EF4276">
            <w:pPr>
              <w:spacing w:line="240" w:lineRule="auto"/>
              <w:jc w:val="both"/>
              <w:rPr>
                <w:lang w:val="en-US"/>
              </w:rPr>
            </w:pPr>
            <w:r w:rsidRPr="00B3520D">
              <w:rPr>
                <w:lang w:val="en-US"/>
              </w:rPr>
              <w:object w:dxaOrig="2740" w:dyaOrig="2120" w14:anchorId="72D00F45">
                <v:shape id="_x0000_i1225" type="#_x0000_t75" style="width:139.6pt;height:105.8pt" o:ole="">
                  <v:imagedata r:id="rId423" o:title=""/>
                </v:shape>
                <o:OLEObject Type="Embed" ProgID="Equation.DSMT4" ShapeID="_x0000_i1225" DrawAspect="Content" ObjectID="_1654369287" r:id="rId424"/>
              </w:object>
            </w:r>
          </w:p>
          <w:p w14:paraId="58B990C7"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260" w:dyaOrig="380" w14:anchorId="32E6CAA5">
                <v:shape id="_x0000_i1226" type="#_x0000_t75" style="width:162.8pt;height:18.8pt" o:ole="">
                  <v:imagedata r:id="rId425" o:title=""/>
                </v:shape>
                <o:OLEObject Type="Embed" ProgID="Equation.DSMT4" ShapeID="_x0000_i1226" DrawAspect="Content" ObjectID="_1654369288" r:id="rId426"/>
              </w:object>
            </w:r>
            <w:r w:rsidRPr="00B3520D">
              <w:rPr>
                <w:lang w:val="en-US"/>
              </w:rPr>
              <w:br/>
            </w:r>
          </w:p>
        </w:tc>
      </w:tr>
    </w:tbl>
    <w:p w14:paraId="6AE555F3" w14:textId="77777777" w:rsidR="00E73BB6" w:rsidRPr="00B3520D" w:rsidRDefault="00E73BB6" w:rsidP="00EF4276">
      <w:pPr>
        <w:spacing w:line="240" w:lineRule="auto"/>
        <w:jc w:val="both"/>
        <w:rPr>
          <w:lang w:val="en-US"/>
        </w:rPr>
      </w:pPr>
    </w:p>
    <w:p w14:paraId="7B1F3273" w14:textId="04D8FEB2" w:rsidR="00E73BB6" w:rsidRPr="00B3520D" w:rsidRDefault="00E73BB6" w:rsidP="00EF4276">
      <w:pPr>
        <w:spacing w:line="240" w:lineRule="auto"/>
        <w:jc w:val="both"/>
        <w:rPr>
          <w:lang w:val="en-US"/>
        </w:rPr>
      </w:pPr>
      <w:r w:rsidRPr="00B3520D">
        <w:rPr>
          <w:lang w:val="en-US"/>
        </w:rPr>
        <w:t xml:space="preserve">Second, to ensure numerical consistency, the </w:t>
      </w:r>
      <w:r w:rsidRPr="00B3520D">
        <w:rPr>
          <w:i/>
          <w:iCs/>
          <w:lang w:val="en-US"/>
        </w:rPr>
        <w:t>m</w:t>
      </w:r>
      <w:r w:rsidRPr="00B3520D">
        <w:rPr>
          <w:lang w:val="en-US"/>
        </w:rPr>
        <w:t xml:space="preserve"> factors for the blended HR scheme is corrected with the CBC condition. For which </w:t>
      </w:r>
      <w:r w:rsidR="0094585C" w:rsidRPr="00B3520D">
        <w:rPr>
          <w:position w:val="-14"/>
          <w:lang w:val="en-US"/>
        </w:rPr>
        <w:object w:dxaOrig="1040" w:dyaOrig="360" w14:anchorId="5AF8EA17">
          <v:shape id="_x0000_i1227" type="#_x0000_t75" style="width:52.6pt;height:18.8pt" o:ole="">
            <v:imagedata r:id="rId427" o:title=""/>
          </v:shape>
          <o:OLEObject Type="Embed" ProgID="Equation.DSMT4" ShapeID="_x0000_i1227" DrawAspect="Content" ObjectID="_1654369289" r:id="rId428"/>
        </w:object>
      </w:r>
      <w:r w:rsidRPr="00B3520D">
        <w:rPr>
          <w:lang w:val="en-US"/>
        </w:rPr>
        <w:t xml:space="preserve">is explicitly calculated using the blended HR scheme, and then bounded as </w:t>
      </w:r>
    </w:p>
    <w:p w14:paraId="76DF6A9F" w14:textId="77777777" w:rsidR="00E73BB6" w:rsidRPr="00B3520D" w:rsidRDefault="00E73BB6" w:rsidP="00EF4276">
      <w:pPr>
        <w:spacing w:line="240" w:lineRule="auto"/>
        <w:jc w:val="both"/>
        <w:rPr>
          <w:lang w:val="en-US"/>
        </w:rPr>
      </w:pPr>
      <w:r w:rsidRPr="00B3520D">
        <w:rPr>
          <w:lang w:val="en-US"/>
        </w:rPr>
        <w:object w:dxaOrig="3379" w:dyaOrig="360" w14:anchorId="1A395F81">
          <v:shape id="_x0000_i1228" type="#_x0000_t75" style="width:169.05pt;height:18.8pt" o:ole="">
            <v:imagedata r:id="rId429" o:title=""/>
          </v:shape>
          <o:OLEObject Type="Embed" ProgID="Equation.DSMT4" ShapeID="_x0000_i1228" DrawAspect="Content" ObjectID="_1654369290" r:id="rId43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(21)</w:t>
      </w:r>
    </w:p>
    <w:p w14:paraId="740A57E9" w14:textId="77777777" w:rsidR="00E73BB6" w:rsidRPr="00B3520D" w:rsidRDefault="00E73BB6" w:rsidP="00EF4276">
      <w:pPr>
        <w:spacing w:line="240" w:lineRule="auto"/>
        <w:jc w:val="both"/>
        <w:rPr>
          <w:lang w:val="en-US"/>
        </w:rPr>
      </w:pPr>
      <w:r w:rsidRPr="00B3520D">
        <w:rPr>
          <w:lang w:val="en-US"/>
        </w:rPr>
        <w:t>This bounded value is used to corrected m according to</w:t>
      </w:r>
    </w:p>
    <w:p w14:paraId="4BDB731D" w14:textId="77777777" w:rsidR="00E73BB6" w:rsidRPr="00B3520D" w:rsidRDefault="00E73BB6" w:rsidP="00EF4276">
      <w:pPr>
        <w:spacing w:line="240" w:lineRule="auto"/>
        <w:jc w:val="both"/>
        <w:rPr>
          <w:lang w:val="en-US"/>
        </w:rPr>
      </w:pPr>
      <w:r w:rsidRPr="00B3520D">
        <w:rPr>
          <w:lang w:val="en-US"/>
        </w:rPr>
        <w:object w:dxaOrig="3340" w:dyaOrig="360" w14:anchorId="2611A7F7">
          <v:shape id="_x0000_i1229" type="#_x0000_t75" style="width:167.15pt;height:18.8pt" o:ole="">
            <v:imagedata r:id="rId431" o:title=""/>
          </v:shape>
          <o:OLEObject Type="Embed" ProgID="Equation.DSMT4" ShapeID="_x0000_i1229" DrawAspect="Content" ObjectID="_1654369291" r:id="rId43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(22)</w:t>
      </w:r>
    </w:p>
    <w:p w14:paraId="3CDC07E9" w14:textId="57A81670" w:rsidR="00E73BB6" w:rsidRPr="00B3520D" w:rsidRDefault="00E73BB6" w:rsidP="00EF4276">
      <w:pPr>
        <w:spacing w:line="240" w:lineRule="auto"/>
        <w:jc w:val="both"/>
        <w:rPr>
          <w:lang w:val="en-US"/>
        </w:rPr>
      </w:pPr>
      <w:r w:rsidRPr="00B3520D">
        <w:rPr>
          <w:lang w:val="en-US"/>
        </w:rPr>
        <w:t xml:space="preserve">Third, when </w:t>
      </w:r>
      <w:r w:rsidR="0094585C" w:rsidRPr="00B3520D">
        <w:rPr>
          <w:position w:val="-12"/>
          <w:lang w:val="en-US"/>
        </w:rPr>
        <w:object w:dxaOrig="1640" w:dyaOrig="340" w14:anchorId="0E6568E1">
          <v:shape id="_x0000_i1230" type="#_x0000_t75" style="width:82pt;height:17.55pt" o:ole="">
            <v:imagedata r:id="rId433" o:title=""/>
          </v:shape>
          <o:OLEObject Type="Embed" ProgID="Equation.DSMT4" ShapeID="_x0000_i1230" DrawAspect="Content" ObjectID="_1654369292" r:id="rId434"/>
        </w:object>
      </w:r>
      <w:r w:rsidRPr="00B3520D">
        <w:rPr>
          <w:lang w:val="en-US"/>
        </w:rPr>
        <w:t xml:space="preserve">, the strategy introduced in the RNWF methodology is used instead of the original NWF strategy as it proved to be more numerically stable. Thus, the </w:t>
      </w:r>
      <w:r w:rsidR="0094585C" w:rsidRPr="00B3520D">
        <w:rPr>
          <w:position w:val="-12"/>
          <w:lang w:val="en-US"/>
        </w:rPr>
        <w:object w:dxaOrig="1060" w:dyaOrig="340" w14:anchorId="6375316A">
          <v:shape id="_x0000_i1231" type="#_x0000_t75" style="width:53.2pt;height:17.55pt" o:ole="">
            <v:imagedata r:id="rId435" o:title=""/>
          </v:shape>
          <o:OLEObject Type="Embed" ProgID="Equation.DSMT4" ShapeID="_x0000_i1231" DrawAspect="Content" ObjectID="_1654369293" r:id="rId436"/>
        </w:object>
      </w:r>
      <w:r w:rsidRPr="00B3520D">
        <w:rPr>
          <w:lang w:val="en-US"/>
        </w:rPr>
        <w:t xml:space="preserve">factors are set to </w:t>
      </w:r>
      <w:r w:rsidR="0094585C" w:rsidRPr="00B3520D">
        <w:rPr>
          <w:position w:val="-12"/>
          <w:lang w:val="en-US"/>
        </w:rPr>
        <w:object w:dxaOrig="1060" w:dyaOrig="340" w14:anchorId="21F599C2">
          <v:shape id="_x0000_i1232" type="#_x0000_t75" style="width:52.6pt;height:16.9pt" o:ole="">
            <v:imagedata r:id="rId437" o:title=""/>
          </v:shape>
          <o:OLEObject Type="Embed" ProgID="Equation.DSMT4" ShapeID="_x0000_i1232" DrawAspect="Content" ObjectID="_1654369294" r:id="rId438"/>
        </w:object>
      </w:r>
      <w:r w:rsidRPr="00B3520D">
        <w:rPr>
          <w:lang w:val="en-US"/>
        </w:rPr>
        <w:t xml:space="preserve"> where L is the </w:t>
      </w:r>
      <w:r w:rsidR="0094585C" w:rsidRPr="00B3520D">
        <w:rPr>
          <w:position w:val="-4"/>
          <w:lang w:val="en-US"/>
        </w:rPr>
        <w:object w:dxaOrig="160" w:dyaOrig="240" w14:anchorId="661870AE">
          <v:shape id="_x0000_i1233" type="#_x0000_t75" style="width:8.15pt;height:11.25pt" o:ole="">
            <v:imagedata r:id="rId439" o:title=""/>
          </v:shape>
          <o:OLEObject Type="Embed" ProgID="Equation.DSMT4" ShapeID="_x0000_i1233" DrawAspect="Content" ObjectID="_1654369295" r:id="rId440"/>
        </w:object>
      </w:r>
      <w:r w:rsidRPr="00B3520D">
        <w:rPr>
          <w:lang w:val="en-US"/>
        </w:rPr>
        <w:t xml:space="preserve"> factor of an interval of the diffusive HR-scheme to preserve stability.</w:t>
      </w:r>
    </w:p>
    <w:p w14:paraId="60285075" w14:textId="77777777" w:rsidR="00E73BB6" w:rsidRPr="00B3520D" w:rsidRDefault="00E73BB6" w:rsidP="00EF4276">
      <w:pPr>
        <w:spacing w:line="240" w:lineRule="auto"/>
        <w:jc w:val="both"/>
        <w:rPr>
          <w:lang w:val="en-US"/>
        </w:rPr>
      </w:pPr>
      <w:r w:rsidRPr="00B3520D">
        <w:rPr>
          <w:lang w:val="en-US"/>
        </w:rPr>
        <w:t>Fourth, following Eq. (15), Eq. (16) is obtained which is rewritten here for convenience as</w:t>
      </w:r>
    </w:p>
    <w:p w14:paraId="05A3780B" w14:textId="77777777" w:rsidR="00E73BB6" w:rsidRPr="00B3520D" w:rsidRDefault="00E73BB6" w:rsidP="00EF4276">
      <w:pPr>
        <w:spacing w:line="240" w:lineRule="auto"/>
        <w:jc w:val="both"/>
        <w:rPr>
          <w:lang w:val="en-US"/>
        </w:rPr>
      </w:pPr>
      <w:r w:rsidRPr="00B3520D">
        <w:rPr>
          <w:lang w:val="en-US"/>
        </w:rPr>
        <w:object w:dxaOrig="2860" w:dyaOrig="600" w14:anchorId="52A7AECF">
          <v:shape id="_x0000_i1234" type="#_x0000_t75" style="width:143.35pt;height:30.7pt" o:ole="">
            <v:imagedata r:id="rId441" o:title=""/>
          </v:shape>
          <o:OLEObject Type="Embed" ProgID="Equation.DSMT4" ShapeID="_x0000_i1234" DrawAspect="Content" ObjectID="_1654369296" r:id="rId4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(23)</w:t>
      </w:r>
    </w:p>
    <w:p w14:paraId="6B40E1CF" w14:textId="77777777" w:rsidR="00E73BB6" w:rsidRPr="00B3520D" w:rsidRDefault="00E73BB6" w:rsidP="00EF4276">
      <w:pPr>
        <w:spacing w:line="240" w:lineRule="auto"/>
        <w:jc w:val="both"/>
        <w:rPr>
          <w:lang w:val="en-US"/>
        </w:rPr>
      </w:pPr>
      <w:r w:rsidRPr="00B3520D">
        <w:rPr>
          <w:lang w:val="en-US"/>
        </w:rPr>
        <w:t xml:space="preserve">At this point of the NWF formulation, we decided to use only the terms related to the donor and acceptor nodal values to form the matrix coefficients of </w:t>
      </w:r>
      <w:r w:rsidRPr="00B3520D">
        <w:rPr>
          <w:i/>
          <w:iCs/>
          <w:lang w:val="en-US"/>
        </w:rPr>
        <w:t>A</w:t>
      </w:r>
      <w:r w:rsidRPr="00B3520D">
        <w:rPr>
          <w:lang w:val="en-US"/>
        </w:rPr>
        <w:t xml:space="preserve">, while the last term involving the far node </w:t>
      </w:r>
      <w:r w:rsidRPr="00B3520D">
        <w:rPr>
          <w:i/>
          <w:iCs/>
          <w:lang w:val="en-US"/>
        </w:rPr>
        <w:t>U</w:t>
      </w:r>
      <w:r w:rsidRPr="00B3520D">
        <w:rPr>
          <w:lang w:val="en-US"/>
        </w:rPr>
        <w:t xml:space="preserve"> is explicitly determined and added directly to the source term as is shown in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 Hence, the expression in terms of nodal values Eq. (17) is used to obtain the following algebraic equation:</w:t>
      </w:r>
    </w:p>
    <w:p w14:paraId="3323BBA9" w14:textId="77777777" w:rsidR="00E73BB6" w:rsidRPr="00B3520D" w:rsidRDefault="00E73BB6" w:rsidP="00EF4276">
      <w:pPr>
        <w:spacing w:line="240" w:lineRule="auto"/>
        <w:jc w:val="both"/>
        <w:rPr>
          <w:lang w:val="en-US"/>
        </w:rPr>
      </w:pPr>
      <w:r w:rsidRPr="00B3520D">
        <w:rPr>
          <w:lang w:val="en-US"/>
        </w:rPr>
        <w:object w:dxaOrig="3560" w:dyaOrig="580" w14:anchorId="05EA0EC0">
          <v:shape id="_x0000_i1235" type="#_x0000_t75" style="width:178.45pt;height:28.15pt" o:ole="">
            <v:imagedata r:id="rId443" o:title=""/>
          </v:shape>
          <o:OLEObject Type="Embed" ProgID="Equation.DSMT4" ShapeID="_x0000_i1235" DrawAspect="Content" ObjectID="_1654369297" r:id="rId44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(24)</w:t>
      </w:r>
    </w:p>
    <w:p w14:paraId="7CE306CD" w14:textId="77777777" w:rsidR="00E73BB6" w:rsidRPr="00B3520D" w:rsidRDefault="00E73BB6" w:rsidP="00EF4276">
      <w:pPr>
        <w:spacing w:line="240" w:lineRule="auto"/>
        <w:jc w:val="both"/>
        <w:rPr>
          <w:lang w:val="en-US"/>
        </w:rPr>
      </w:pPr>
      <w:r w:rsidRPr="00B3520D">
        <w:rPr>
          <w:lang w:val="en-US"/>
        </w:rPr>
        <w:t>where</w:t>
      </w:r>
    </w:p>
    <w:p w14:paraId="2C88E075" w14:textId="77777777" w:rsidR="00E73BB6" w:rsidRPr="00B3520D" w:rsidRDefault="00E73BB6" w:rsidP="00EF4276">
      <w:pPr>
        <w:spacing w:line="240" w:lineRule="auto"/>
        <w:jc w:val="both"/>
        <w:rPr>
          <w:lang w:val="en-US"/>
        </w:rPr>
      </w:pPr>
      <w:r w:rsidRPr="00B3520D">
        <w:rPr>
          <w:lang w:val="en-US"/>
        </w:rPr>
        <w:object w:dxaOrig="4819" w:dyaOrig="1860" w14:anchorId="7F447D2A">
          <v:shape id="_x0000_i1236" type="#_x0000_t75" style="width:240.4pt;height:92.65pt" o:ole="">
            <v:imagedata r:id="rId445" o:title=""/>
          </v:shape>
          <o:OLEObject Type="Embed" ProgID="Equation.DSMT4" ShapeID="_x0000_i1236" DrawAspect="Content" ObjectID="_1654369298" r:id="rId44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(25)</w:t>
      </w:r>
    </w:p>
    <w:p w14:paraId="1A17B742" w14:textId="77777777" w:rsidR="00E73BB6" w:rsidRPr="00B3520D" w:rsidRDefault="00E73BB6" w:rsidP="00EF4276">
      <w:pPr>
        <w:spacing w:line="240" w:lineRule="auto"/>
        <w:jc w:val="both"/>
        <w:rPr>
          <w:lang w:val="en-US"/>
        </w:rPr>
      </w:pPr>
      <w:r w:rsidRPr="00B3520D">
        <w:rPr>
          <w:lang w:val="en-US"/>
        </w:rPr>
        <w:t>Finally, for a better explanation of the MNWF method, we give the algebraic equation for the one-dimensional structured grid presented in Fig. 2:</w:t>
      </w:r>
    </w:p>
    <w:p w14:paraId="1ADE0EC9" w14:textId="77777777" w:rsidR="00E73BB6" w:rsidRPr="00B3520D" w:rsidRDefault="00E73BB6" w:rsidP="00EF4276">
      <w:pPr>
        <w:spacing w:line="240" w:lineRule="auto"/>
        <w:jc w:val="both"/>
        <w:rPr>
          <w:lang w:val="en-US"/>
        </w:rPr>
      </w:pPr>
      <w:r w:rsidRPr="00B3520D">
        <w:rPr>
          <w:lang w:val="en-US"/>
        </w:rPr>
        <w:object w:dxaOrig="3400" w:dyaOrig="580" w14:anchorId="0182B4EA">
          <v:shape id="_x0000_i1237" type="#_x0000_t75" style="width:169.05pt;height:28.15pt" o:ole="">
            <v:imagedata r:id="rId447" o:title=""/>
          </v:shape>
          <o:OLEObject Type="Embed" ProgID="Equation.DSMT4" ShapeID="_x0000_i1237" DrawAspect="Content" ObjectID="_1654369299" r:id="rId44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(26)</w:t>
      </w:r>
    </w:p>
    <w:p w14:paraId="53E9E426" w14:textId="77777777" w:rsidR="00E73BB6" w:rsidRPr="00B3520D" w:rsidRDefault="00E73BB6" w:rsidP="00EF4276">
      <w:pPr>
        <w:spacing w:line="240" w:lineRule="auto"/>
        <w:jc w:val="both"/>
        <w:rPr>
          <w:lang w:val="en-US"/>
        </w:rPr>
      </w:pPr>
      <w:r w:rsidRPr="00B3520D">
        <w:rPr>
          <w:lang w:val="en-US"/>
        </w:rPr>
        <w:t xml:space="preserve">where </w:t>
      </w:r>
    </w:p>
    <w:p w14:paraId="4EE2694F" w14:textId="77777777" w:rsidR="00E73BB6" w:rsidRPr="00B3520D" w:rsidRDefault="00E73BB6" w:rsidP="00EF4276">
      <w:pPr>
        <w:spacing w:line="240" w:lineRule="auto"/>
        <w:jc w:val="both"/>
        <w:rPr>
          <w:lang w:val="en-US"/>
        </w:rPr>
      </w:pPr>
      <w:r w:rsidRPr="00B3520D">
        <w:rPr>
          <w:lang w:val="en-US"/>
        </w:rPr>
        <w:object w:dxaOrig="6900" w:dyaOrig="2260" w14:anchorId="0E6323D7">
          <v:shape id="_x0000_i1238" type="#_x0000_t75" style="width:344.95pt;height:112.05pt" o:ole="">
            <v:imagedata r:id="rId449" o:title=""/>
          </v:shape>
          <o:OLEObject Type="Embed" ProgID="Equation.DSMT4" ShapeID="_x0000_i1238" DrawAspect="Content" ObjectID="_1654369300" r:id="rId450"/>
        </w:object>
      </w:r>
    </w:p>
    <w:p w14:paraId="5EEEDDEE" w14:textId="77777777" w:rsidR="00E73BB6" w:rsidRPr="00B3520D" w:rsidRDefault="00E73BB6" w:rsidP="00EF4276">
      <w:pPr>
        <w:spacing w:line="240" w:lineRule="auto"/>
        <w:jc w:val="both"/>
        <w:rPr>
          <w:b/>
          <w:lang w:val="en-US"/>
        </w:rPr>
      </w:pPr>
      <w:r w:rsidRPr="00B3520D">
        <w:rPr>
          <w:b/>
          <w:lang w:val="en-US"/>
        </w:rPr>
        <w:t>Results and Discussion</w:t>
      </w:r>
    </w:p>
    <w:p w14:paraId="0CC4D253" w14:textId="77777777" w:rsidR="00E73BB6" w:rsidRPr="00B3520D" w:rsidRDefault="00E73BB6" w:rsidP="00EF4276">
      <w:pPr>
        <w:spacing w:line="240" w:lineRule="auto"/>
        <w:jc w:val="both"/>
        <w:rPr>
          <w:lang w:val="en-US"/>
        </w:rPr>
      </w:pPr>
      <w:r w:rsidRPr="00B3520D">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B3520D">
        <w:rPr>
          <w:rFonts w:ascii="Cambria" w:hAnsi="Cambria" w:cs="Cambria"/>
          <w:i/>
          <w:iCs/>
          <w:lang w:val="en-US"/>
        </w:rPr>
        <w:t>ζ</w:t>
      </w:r>
      <w:r w:rsidRPr="00B3520D">
        <w:rPr>
          <w:lang w:val="en-US"/>
        </w:rPr>
        <w:t>):</w:t>
      </w:r>
    </w:p>
    <w:p w14:paraId="75C56BFA" w14:textId="77777777" w:rsidR="00E73BB6" w:rsidRPr="00B3520D" w:rsidRDefault="00E73BB6" w:rsidP="00EF4276">
      <w:pPr>
        <w:spacing w:line="240" w:lineRule="auto"/>
        <w:jc w:val="both"/>
        <w:rPr>
          <w:lang w:val="en-US"/>
        </w:rPr>
      </w:pPr>
      <w:r w:rsidRPr="00B3520D">
        <w:rPr>
          <w:lang w:val="en-US"/>
        </w:rPr>
        <w:object w:dxaOrig="160" w:dyaOrig="260" w14:anchorId="0C62B6BE">
          <v:shape id="_x0000_i1239" type="#_x0000_t75" style="width:8.15pt;height:13.15pt" o:ole="">
            <v:imagedata r:id="rId451" o:title=""/>
          </v:shape>
          <o:OLEObject Type="Embed" ProgID="Equation.DSMT4" ShapeID="_x0000_i1239" DrawAspect="Content" ObjectID="_1654369301" r:id="rId452"/>
        </w:object>
      </w:r>
      <w:r w:rsidRPr="00B3520D">
        <w:rPr>
          <w:lang w:val="en-US"/>
        </w:rPr>
        <w:object w:dxaOrig="3440" w:dyaOrig="1060" w14:anchorId="42094884">
          <v:shape id="_x0000_i1240" type="#_x0000_t75" style="width:170.3pt;height:53.2pt" o:ole="">
            <v:imagedata r:id="rId453" o:title=""/>
          </v:shape>
          <o:OLEObject Type="Embed" ProgID="Equation.DSMT4" ShapeID="_x0000_i1240" DrawAspect="Content" ObjectID="_1654369302" r:id="rId45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(28)</w:t>
      </w:r>
    </w:p>
    <w:p w14:paraId="31CC4E02" w14:textId="77777777" w:rsidR="00E73BB6" w:rsidRPr="00B3520D" w:rsidRDefault="00E73BB6" w:rsidP="00EF4276">
      <w:pPr>
        <w:spacing w:line="240" w:lineRule="auto"/>
        <w:jc w:val="both"/>
        <w:rPr>
          <w:lang w:val="en-US"/>
        </w:rPr>
      </w:pPr>
      <w:r w:rsidRPr="00B3520D">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B3520D" w:rsidRDefault="00E73BB6" w:rsidP="00EF4276">
      <w:pPr>
        <w:spacing w:line="240" w:lineRule="auto"/>
        <w:jc w:val="both"/>
        <w:rPr>
          <w:lang w:val="en-US"/>
        </w:rPr>
      </w:pPr>
      <w:r w:rsidRPr="00B3520D">
        <w:rPr>
          <w:lang w:val="en-US"/>
        </w:rPr>
        <w:lastRenderedPageBreak/>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B3520D" w:rsidRDefault="00E73BB6" w:rsidP="00EF4276">
      <w:pPr>
        <w:spacing w:line="240" w:lineRule="auto"/>
        <w:jc w:val="both"/>
        <w:rPr>
          <w:lang w:val="en-US"/>
        </w:rPr>
      </w:pPr>
      <w:r w:rsidRPr="00B3520D">
        <w:rPr>
          <w:lang w:val="en-US"/>
        </w:rPr>
        <w:t xml:space="preserve">The first two test cases are the advection of the slotted circle in a rotational flow field introduced by </w:t>
      </w:r>
      <w:r w:rsidRPr="00B3520D">
        <w:rPr>
          <w:lang w:val="en-US"/>
        </w:rPr>
        <w:fldChar w:fldCharType="begin" w:fldLock="1"/>
      </w:r>
      <w:r w:rsidRPr="00B3520D">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B3520D">
        <w:rPr>
          <w:lang w:val="en-US"/>
        </w:rPr>
        <w:fldChar w:fldCharType="separate"/>
      </w:r>
      <w:r w:rsidRPr="00B3520D">
        <w:rPr>
          <w:noProof/>
          <w:lang w:val="en-US"/>
        </w:rPr>
        <w:t>(Zalesak, 1979)</w:t>
      </w:r>
      <w:r w:rsidRPr="00B3520D">
        <w:rPr>
          <w:lang w:val="en-US"/>
        </w:rPr>
        <w:fldChar w:fldCharType="end"/>
      </w:r>
      <w:r w:rsidRPr="00B3520D">
        <w:rPr>
          <w:lang w:val="en-US"/>
        </w:rPr>
        <w:t xml:space="preserve"> and the advection of a circle in a shear flow presented by </w:t>
      </w:r>
      <w:r w:rsidRPr="00B3520D">
        <w:rPr>
          <w:lang w:val="en-US"/>
        </w:rPr>
        <w:fldChar w:fldCharType="begin" w:fldLock="1"/>
      </w:r>
      <w:r w:rsidRPr="00B3520D">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B3520D">
        <w:rPr>
          <w:lang w:val="en-US"/>
        </w:rPr>
        <w:fldChar w:fldCharType="separate"/>
      </w:r>
      <w:r w:rsidRPr="00B3520D">
        <w:rPr>
          <w:noProof/>
          <w:lang w:val="en-US"/>
        </w:rPr>
        <w:t>(Rudman, 1997)</w:t>
      </w:r>
      <w:r w:rsidRPr="00B3520D">
        <w:rPr>
          <w:lang w:val="en-US"/>
        </w:rPr>
        <w:fldChar w:fldCharType="end"/>
      </w:r>
      <w:r w:rsidRPr="00B3520D">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For both, the accuracy of the simulation results is verified using the root mean square (RMS) error defined as</w:t>
      </w:r>
    </w:p>
    <w:p w14:paraId="406C1406" w14:textId="77777777" w:rsidR="00E73BB6" w:rsidRPr="00B3520D" w:rsidRDefault="00E73BB6" w:rsidP="00EF4276">
      <w:pPr>
        <w:spacing w:line="240" w:lineRule="auto"/>
        <w:jc w:val="both"/>
        <w:rPr>
          <w:lang w:val="en-US"/>
        </w:rPr>
      </w:pPr>
      <w:r w:rsidRPr="00B3520D">
        <w:rPr>
          <w:lang w:val="en-US"/>
        </w:rPr>
        <w:object w:dxaOrig="2100" w:dyaOrig="960" w14:anchorId="792FB599">
          <v:shape id="_x0000_i1241" type="#_x0000_t75" style="width:104.55pt;height:46.95pt" o:ole="">
            <v:imagedata r:id="rId455" o:title=""/>
          </v:shape>
          <o:OLEObject Type="Embed" ProgID="Equation.DSMT4" ShapeID="_x0000_i1241" DrawAspect="Content" ObjectID="_1654369303" r:id="rId45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(29)</w:t>
      </w:r>
    </w:p>
    <w:p w14:paraId="0D48EF31" w14:textId="3110DAF0" w:rsidR="00E73BB6" w:rsidRPr="00B3520D" w:rsidRDefault="00E73BB6" w:rsidP="00EF4276">
      <w:pPr>
        <w:spacing w:line="240" w:lineRule="auto"/>
        <w:jc w:val="both"/>
        <w:rPr>
          <w:lang w:val="en-US"/>
        </w:rPr>
      </w:pPr>
      <w:r w:rsidRPr="00B3520D">
        <w:rPr>
          <w:lang w:val="en-US"/>
        </w:rPr>
        <w:t xml:space="preserve">where </w:t>
      </w:r>
      <w:r w:rsidR="0094585C" w:rsidRPr="00B3520D">
        <w:rPr>
          <w:position w:val="-10"/>
          <w:lang w:val="en-US"/>
        </w:rPr>
        <w:object w:dxaOrig="279" w:dyaOrig="340" w14:anchorId="3656953C">
          <v:shape id="_x0000_i1242" type="#_x0000_t75" style="width:13.15pt;height:17.55pt" o:ole="">
            <v:imagedata r:id="rId457" o:title=""/>
          </v:shape>
          <o:OLEObject Type="Embed" ProgID="Equation.DSMT4" ShapeID="_x0000_i1242" DrawAspect="Content" ObjectID="_1654369304" r:id="rId458"/>
        </w:object>
      </w:r>
      <w:r w:rsidRPr="00B3520D">
        <w:rPr>
          <w:lang w:val="en-US"/>
        </w:rPr>
        <w:t xml:space="preserve"> is the numerical solution,</w:t>
      </w:r>
      <w:r w:rsidR="0094585C" w:rsidRPr="00B3520D">
        <w:rPr>
          <w:position w:val="-10"/>
          <w:lang w:val="en-US"/>
        </w:rPr>
        <w:object w:dxaOrig="300" w:dyaOrig="340" w14:anchorId="32A7F2F1">
          <v:shape id="_x0000_i1243" type="#_x0000_t75" style="width:15.05pt;height:17.55pt" o:ole="">
            <v:imagedata r:id="rId459" o:title=""/>
          </v:shape>
          <o:OLEObject Type="Embed" ProgID="Equation.DSMT4" ShapeID="_x0000_i1243" DrawAspect="Content" ObjectID="_1654369305" r:id="rId460"/>
        </w:object>
      </w:r>
      <w:r w:rsidRPr="00B3520D">
        <w:rPr>
          <w:lang w:val="en-US"/>
        </w:rPr>
        <w:t xml:space="preserve"> is the exact solution, and N is the total number of control volumes. The initialization of the volume fraction field for these cases are illustrated in Fig. 3.</w:t>
      </w:r>
    </w:p>
    <w:p w14:paraId="420CE971"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B3520D" w:rsidRDefault="00E73BB6" w:rsidP="00EF4276">
      <w:pPr>
        <w:spacing w:line="240" w:lineRule="auto"/>
        <w:jc w:val="both"/>
        <w:rPr>
          <w:lang w:val="en-US"/>
        </w:rPr>
      </w:pPr>
      <w:bookmarkStart w:id="13" w:name="_Ref33275822"/>
      <w:r w:rsidRPr="00B3520D">
        <w:rPr>
          <w:b/>
          <w:bCs/>
          <w:lang w:val="en-US"/>
        </w:rPr>
        <w:t>Fig. 3</w:t>
      </w:r>
      <w:bookmarkEnd w:id="13"/>
      <w:r w:rsidRPr="00B3520D">
        <w:rPr>
          <w:lang w:val="en-US"/>
        </w:rPr>
        <w:t xml:space="preserve"> Initial configuration for a) the slotted circle test case and b) the circle in a shear flow</w:t>
      </w:r>
    </w:p>
    <w:p w14:paraId="1AFE1F55" w14:textId="77777777" w:rsidR="00E73BB6" w:rsidRPr="00B3520D" w:rsidRDefault="00E73BB6" w:rsidP="00EF4276">
      <w:pPr>
        <w:spacing w:line="240" w:lineRule="auto"/>
        <w:jc w:val="both"/>
        <w:rPr>
          <w:lang w:val="en-US"/>
        </w:rPr>
      </w:pPr>
    </w:p>
    <w:p w14:paraId="2204B934" w14:textId="77777777" w:rsidR="00E73BB6" w:rsidRPr="00B3520D" w:rsidRDefault="00E73BB6" w:rsidP="00EF4276">
      <w:pPr>
        <w:spacing w:line="240" w:lineRule="auto"/>
        <w:jc w:val="both"/>
        <w:rPr>
          <w:b/>
          <w:lang w:val="en-US"/>
        </w:rPr>
      </w:pPr>
      <w:r w:rsidRPr="00B3520D">
        <w:rPr>
          <w:b/>
          <w:lang w:val="en-US"/>
        </w:rPr>
        <w:t>7.1 Advection of a Slotted Circle in a rotational flow</w:t>
      </w:r>
    </w:p>
    <w:p w14:paraId="2A41B1A5" w14:textId="77777777" w:rsidR="00E73BB6" w:rsidRPr="00B3520D" w:rsidRDefault="00E73BB6" w:rsidP="00EF4276">
      <w:pPr>
        <w:spacing w:line="240" w:lineRule="auto"/>
        <w:jc w:val="both"/>
        <w:rPr>
          <w:lang w:val="en-US"/>
        </w:rPr>
      </w:pPr>
      <w:r w:rsidRPr="00B3520D">
        <w:rPr>
          <w:lang w:val="en-US"/>
        </w:rPr>
        <w:t>A circle with a diameter of 1 m and a slot of width 0.12 m and depth 0.62 m is centered at (2, 2.65) m of a square 4x4 m</w:t>
      </w:r>
      <w:r w:rsidRPr="00B3520D">
        <w:rPr>
          <w:vertAlign w:val="superscript"/>
          <w:lang w:val="en-US"/>
        </w:rPr>
        <w:t>2</w:t>
      </w:r>
      <w:r w:rsidRPr="00B3520D">
        <w:rPr>
          <w:lang w:val="en-US"/>
        </w:rPr>
        <w:t xml:space="preserve"> domain, and exposed to a clockwise circular velocity given by</w:t>
      </w:r>
    </w:p>
    <w:p w14:paraId="3548D1CC" w14:textId="77777777" w:rsidR="00E73BB6" w:rsidRPr="00B3520D" w:rsidRDefault="00E73BB6" w:rsidP="00EF4276">
      <w:pPr>
        <w:spacing w:line="240" w:lineRule="auto"/>
        <w:jc w:val="both"/>
        <w:rPr>
          <w:lang w:val="en-US"/>
        </w:rPr>
      </w:pPr>
      <w:r w:rsidRPr="00B3520D">
        <w:rPr>
          <w:lang w:val="en-US"/>
        </w:rPr>
        <w:object w:dxaOrig="160" w:dyaOrig="260" w14:anchorId="701FE0B6">
          <v:shape id="_x0000_i1244" type="#_x0000_t75" style="width:8.15pt;height:12.5pt" o:ole="">
            <v:imagedata r:id="rId451" o:title=""/>
          </v:shape>
          <o:OLEObject Type="Embed" ProgID="Equation.DSMT4" ShapeID="_x0000_i1244" DrawAspect="Content" ObjectID="_1654369306" r:id="rId462"/>
        </w:object>
      </w:r>
      <w:r w:rsidRPr="00B3520D">
        <w:rPr>
          <w:lang w:val="en-US"/>
        </w:rPr>
        <w:object w:dxaOrig="2760" w:dyaOrig="340" w14:anchorId="11FCAC2B">
          <v:shape id="_x0000_i1245" type="#_x0000_t75" style="width:139pt;height:17.55pt" o:ole="">
            <v:imagedata r:id="rId463" o:title=""/>
          </v:shape>
          <o:OLEObject Type="Embed" ProgID="Equation.DSMT4" ShapeID="_x0000_i1245" DrawAspect="Content" ObjectID="_1654369307" r:id="rId46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(30)</w:t>
      </w:r>
    </w:p>
    <w:p w14:paraId="45A54431" w14:textId="77777777" w:rsidR="00E73BB6" w:rsidRPr="00B3520D" w:rsidRDefault="00E73BB6" w:rsidP="00EF4276">
      <w:pPr>
        <w:spacing w:line="240" w:lineRule="auto"/>
        <w:jc w:val="both"/>
        <w:rPr>
          <w:lang w:val="en-US"/>
        </w:rPr>
      </w:pPr>
      <w:r w:rsidRPr="00B3520D">
        <w:rPr>
          <w:lang w:val="en-US"/>
        </w:rPr>
        <w:t>where (</w:t>
      </w:r>
      <w:r w:rsidRPr="00B3520D">
        <w:rPr>
          <w:i/>
          <w:iCs/>
          <w:lang w:val="en-US"/>
        </w:rPr>
        <w:t>x</w:t>
      </w:r>
      <w:r w:rsidRPr="00B3520D">
        <w:rPr>
          <w:i/>
          <w:iCs/>
          <w:vertAlign w:val="subscript"/>
          <w:lang w:val="en-US"/>
        </w:rPr>
        <w:t>0</w:t>
      </w:r>
      <w:r w:rsidRPr="00B3520D">
        <w:rPr>
          <w:i/>
          <w:iCs/>
          <w:lang w:val="en-US"/>
        </w:rPr>
        <w:t>, y</w:t>
      </w:r>
      <w:r w:rsidRPr="00B3520D">
        <w:rPr>
          <w:i/>
          <w:iCs/>
          <w:vertAlign w:val="subscript"/>
          <w:lang w:val="en-US"/>
        </w:rPr>
        <w:t>0</w:t>
      </w:r>
      <w:r w:rsidRPr="00B3520D">
        <w:rPr>
          <w:lang w:val="en-US"/>
        </w:rPr>
        <w:t xml:space="preserve">) = (2, 2) is the center of the rotation and </w:t>
      </w:r>
      <w:r w:rsidRPr="00B3520D">
        <w:rPr>
          <w:rFonts w:ascii="Cambria" w:hAnsi="Cambria" w:cs="Cambria"/>
          <w:i/>
          <w:iCs/>
          <w:lang w:val="en-US"/>
        </w:rPr>
        <w:t>ω</w:t>
      </w:r>
      <w:r w:rsidRPr="00B3520D">
        <w:rPr>
          <w:lang w:val="en-US"/>
        </w:rPr>
        <w:t xml:space="preserve"> = 0.5 rad/s is the constant angular velocity. The time needed for one rotation is 12.57 s. </w:t>
      </w:r>
      <w:bookmarkStart w:id="14" w:name="_Hlk37257975"/>
      <w:r w:rsidRPr="00B3520D">
        <w:rPr>
          <w:lang w:val="en-US"/>
        </w:rPr>
        <w:t xml:space="preserve">The problem is discretized with a structured grid of 200x200 square control volumes, and it is solved for five different time-step sizes which produce a maximum Courant number (Co) of 0.2, 0.4, 0.6, and 0.8 at point (2, 2.15) m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w:t>
      </w:r>
      <w:bookmarkEnd w:id="14"/>
      <w:r w:rsidRPr="00B3520D">
        <w:rPr>
          <w:lang w:val="en-US"/>
        </w:rPr>
        <w:t xml:space="preserve">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w:t>
      </w:r>
    </w:p>
    <w:p w14:paraId="7035F7C5" w14:textId="77777777" w:rsidR="00E73BB6" w:rsidRPr="00B3520D" w:rsidRDefault="00E73BB6" w:rsidP="00EF4276">
      <w:pPr>
        <w:spacing w:line="240" w:lineRule="auto"/>
        <w:jc w:val="both"/>
        <w:rPr>
          <w:lang w:val="en-US"/>
        </w:rPr>
      </w:pPr>
      <w:r w:rsidRPr="00B3520D">
        <w:rPr>
          <w:lang w:val="en-US"/>
        </w:rPr>
        <w:lastRenderedPageBreak/>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B3520D" w:rsidRDefault="00E73BB6" w:rsidP="00EF4276">
      <w:pPr>
        <w:spacing w:line="240" w:lineRule="auto"/>
        <w:jc w:val="both"/>
        <w:rPr>
          <w:lang w:val="en-US"/>
        </w:rPr>
      </w:pPr>
      <w:r w:rsidRPr="00B3520D">
        <w:rPr>
          <w:lang w:val="en-US"/>
        </w:rPr>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B3520D" w:rsidRDefault="00E73BB6" w:rsidP="00EF4276">
      <w:pPr>
        <w:spacing w:line="240" w:lineRule="auto"/>
        <w:jc w:val="both"/>
        <w:rPr>
          <w:bCs/>
          <w:lang w:val="en-US"/>
        </w:rPr>
      </w:pPr>
      <w:bookmarkStart w:id="15" w:name="_Ref33275839"/>
      <w:bookmarkStart w:id="16" w:name="_Ref33275715"/>
      <w:r w:rsidRPr="00B3520D">
        <w:rPr>
          <w:b/>
          <w:bCs/>
          <w:lang w:val="en-US"/>
        </w:rPr>
        <w:t>Fig. 4</w:t>
      </w:r>
      <w:bookmarkEnd w:id="15"/>
      <w:r w:rsidRPr="00B3520D">
        <w:rPr>
          <w:lang w:val="en-US"/>
        </w:rPr>
        <w:t xml:space="preserve"> </w:t>
      </w:r>
      <w:r w:rsidRPr="00B3520D">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6"/>
      <w:r w:rsidRPr="00B3520D">
        <w:rPr>
          <w:bCs/>
          <w:lang w:val="en-US"/>
        </w:rPr>
        <w:t xml:space="preserve"> </w:t>
      </w:r>
    </w:p>
    <w:p w14:paraId="16455CE4" w14:textId="77777777" w:rsidR="00E73BB6" w:rsidRPr="00B3520D" w:rsidRDefault="00E73BB6" w:rsidP="00EF4276">
      <w:pPr>
        <w:spacing w:line="240" w:lineRule="auto"/>
        <w:jc w:val="both"/>
        <w:rPr>
          <w:lang w:val="en-US"/>
        </w:rPr>
      </w:pPr>
    </w:p>
    <w:p w14:paraId="7E095431" w14:textId="77777777" w:rsidR="00E73BB6" w:rsidRPr="00B3520D" w:rsidRDefault="00E73BB6" w:rsidP="00EF4276">
      <w:pPr>
        <w:spacing w:line="240" w:lineRule="auto"/>
        <w:jc w:val="both"/>
        <w:rPr>
          <w:lang w:val="en-US"/>
        </w:rPr>
      </w:pPr>
      <w:r w:rsidRPr="00B3520D">
        <w:rPr>
          <w:lang w:val="en-US"/>
        </w:rPr>
        <w:lastRenderedPageBreak/>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B3520D" w:rsidRDefault="00E73BB6" w:rsidP="00EF4276">
      <w:pPr>
        <w:spacing w:line="240" w:lineRule="auto"/>
        <w:jc w:val="both"/>
        <w:rPr>
          <w:lang w:val="en-US"/>
        </w:rPr>
      </w:pPr>
    </w:p>
    <w:p w14:paraId="797C13D5" w14:textId="77777777" w:rsidR="00E73BB6" w:rsidRPr="00B3520D" w:rsidRDefault="00E73BB6" w:rsidP="00EF4276">
      <w:pPr>
        <w:spacing w:line="240" w:lineRule="auto"/>
        <w:jc w:val="both"/>
        <w:rPr>
          <w:lang w:val="en-US"/>
        </w:rPr>
      </w:pPr>
      <w:bookmarkStart w:id="17" w:name="_Ref33278069"/>
      <w:r w:rsidRPr="00B3520D">
        <w:rPr>
          <w:b/>
          <w:bCs/>
          <w:lang w:val="en-US"/>
        </w:rPr>
        <w:t>Table 2</w:t>
      </w:r>
      <w:bookmarkEnd w:id="17"/>
      <w:r w:rsidRPr="00B3520D">
        <w:rPr>
          <w:b/>
          <w:bCs/>
          <w:lang w:val="en-US"/>
        </w:rPr>
        <w:tab/>
      </w:r>
      <w:r w:rsidRPr="00B3520D">
        <w:rPr>
          <w:b/>
          <w:bCs/>
          <w:lang w:val="en-US"/>
        </w:rPr>
        <w:tab/>
      </w:r>
      <w:r w:rsidRPr="00B3520D">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B3520D"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B3520D" w:rsidRDefault="00E73BB6" w:rsidP="00EF4276">
            <w:pPr>
              <w:spacing w:line="240" w:lineRule="auto"/>
              <w:jc w:val="both"/>
              <w:rPr>
                <w:sz w:val="18"/>
                <w:szCs w:val="16"/>
                <w:lang w:val="en-US"/>
              </w:rPr>
            </w:pPr>
            <w:r w:rsidRPr="00B3520D">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B3520D" w:rsidRDefault="00E73BB6" w:rsidP="00EF4276">
            <w:pPr>
              <w:spacing w:line="240" w:lineRule="auto"/>
              <w:jc w:val="both"/>
              <w:rPr>
                <w:sz w:val="18"/>
                <w:szCs w:val="16"/>
                <w:lang w:val="en-US"/>
              </w:rPr>
            </w:pPr>
            <w:r w:rsidRPr="00B3520D">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B3520D" w:rsidRDefault="00E73BB6" w:rsidP="00EF4276">
            <w:pPr>
              <w:spacing w:line="240" w:lineRule="auto"/>
              <w:jc w:val="both"/>
              <w:rPr>
                <w:sz w:val="18"/>
                <w:szCs w:val="16"/>
                <w:lang w:val="en-US"/>
              </w:rPr>
            </w:pPr>
            <w:r w:rsidRPr="00B3520D">
              <w:rPr>
                <w:sz w:val="18"/>
                <w:szCs w:val="16"/>
                <w:lang w:val="en-US"/>
              </w:rPr>
              <w:t>MCICSAM-Z [x10-2]</w:t>
            </w:r>
          </w:p>
        </w:tc>
      </w:tr>
      <w:tr w:rsidR="00E73BB6" w:rsidRPr="00B3520D"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B3520D" w:rsidRDefault="00E73BB6" w:rsidP="00EF4276">
            <w:pPr>
              <w:spacing w:line="240" w:lineRule="auto"/>
              <w:jc w:val="both"/>
              <w:rPr>
                <w:sz w:val="18"/>
                <w:szCs w:val="16"/>
                <w:lang w:val="en-US"/>
              </w:rPr>
            </w:pPr>
            <w:r w:rsidRPr="00B3520D">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B3520D" w:rsidRDefault="00E73BB6" w:rsidP="00EF4276">
            <w:pPr>
              <w:spacing w:line="240" w:lineRule="auto"/>
              <w:jc w:val="both"/>
              <w:rPr>
                <w:sz w:val="18"/>
                <w:szCs w:val="16"/>
                <w:lang w:val="en-US"/>
              </w:rPr>
            </w:pPr>
            <w:r w:rsidRPr="00B3520D">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B3520D" w:rsidRDefault="00E73BB6" w:rsidP="00EF4276">
            <w:pPr>
              <w:spacing w:line="240" w:lineRule="auto"/>
              <w:jc w:val="both"/>
              <w:rPr>
                <w:sz w:val="18"/>
                <w:szCs w:val="16"/>
                <w:lang w:val="en-US"/>
              </w:rPr>
            </w:pPr>
            <w:r w:rsidRPr="00B3520D">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B3520D" w:rsidRDefault="00E73BB6" w:rsidP="00EF4276">
            <w:pPr>
              <w:spacing w:line="240" w:lineRule="auto"/>
              <w:jc w:val="both"/>
              <w:rPr>
                <w:sz w:val="18"/>
                <w:szCs w:val="16"/>
                <w:lang w:val="en-US"/>
              </w:rPr>
            </w:pPr>
            <w:r w:rsidRPr="00B3520D">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B3520D" w:rsidRDefault="00E73BB6" w:rsidP="00EF4276">
            <w:pPr>
              <w:spacing w:line="240" w:lineRule="auto"/>
              <w:jc w:val="both"/>
              <w:rPr>
                <w:sz w:val="18"/>
                <w:szCs w:val="16"/>
                <w:lang w:val="en-US"/>
              </w:rPr>
            </w:pPr>
            <w:r w:rsidRPr="00B3520D">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B3520D" w:rsidRDefault="00E73BB6" w:rsidP="00EF4276">
            <w:pPr>
              <w:spacing w:line="240" w:lineRule="auto"/>
              <w:jc w:val="both"/>
              <w:rPr>
                <w:sz w:val="18"/>
                <w:szCs w:val="16"/>
                <w:lang w:val="en-US"/>
              </w:rPr>
            </w:pPr>
            <w:r w:rsidRPr="00B3520D">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B3520D" w:rsidRDefault="00E73BB6" w:rsidP="00EF4276">
            <w:pPr>
              <w:spacing w:line="240" w:lineRule="auto"/>
              <w:jc w:val="both"/>
              <w:rPr>
                <w:sz w:val="18"/>
                <w:szCs w:val="16"/>
                <w:lang w:val="en-US"/>
              </w:rPr>
            </w:pPr>
            <w:r w:rsidRPr="00B3520D">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r>
      <w:tr w:rsidR="00E73BB6" w:rsidRPr="00B3520D"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B3520D" w:rsidRDefault="00E73BB6" w:rsidP="00EF4276">
            <w:pPr>
              <w:spacing w:line="240" w:lineRule="auto"/>
              <w:jc w:val="both"/>
              <w:rPr>
                <w:sz w:val="18"/>
                <w:szCs w:val="16"/>
                <w:lang w:val="en-US"/>
              </w:rPr>
            </w:pPr>
            <w:r w:rsidRPr="00B3520D">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B3520D" w:rsidRDefault="00E73BB6" w:rsidP="00EF4276">
            <w:pPr>
              <w:spacing w:line="240" w:lineRule="auto"/>
              <w:jc w:val="both"/>
              <w:rPr>
                <w:sz w:val="18"/>
                <w:szCs w:val="16"/>
                <w:lang w:val="en-US"/>
              </w:rPr>
            </w:pPr>
            <w:r w:rsidRPr="00B3520D">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B3520D" w:rsidRDefault="00E73BB6" w:rsidP="00EF4276">
            <w:pPr>
              <w:spacing w:line="240" w:lineRule="auto"/>
              <w:jc w:val="both"/>
              <w:rPr>
                <w:sz w:val="18"/>
                <w:szCs w:val="16"/>
                <w:lang w:val="en-US"/>
              </w:rPr>
            </w:pPr>
            <w:r w:rsidRPr="00B3520D">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B3520D" w:rsidRDefault="00E73BB6" w:rsidP="00EF4276">
            <w:pPr>
              <w:spacing w:line="240" w:lineRule="auto"/>
              <w:jc w:val="both"/>
              <w:rPr>
                <w:sz w:val="18"/>
                <w:szCs w:val="16"/>
                <w:lang w:val="en-US"/>
              </w:rPr>
            </w:pPr>
            <w:r w:rsidRPr="00B3520D">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B3520D" w:rsidRDefault="00E73BB6" w:rsidP="00EF4276">
            <w:pPr>
              <w:spacing w:line="240" w:lineRule="auto"/>
              <w:jc w:val="both"/>
              <w:rPr>
                <w:sz w:val="18"/>
                <w:szCs w:val="16"/>
                <w:lang w:val="en-US"/>
              </w:rPr>
            </w:pPr>
            <w:r w:rsidRPr="00B3520D">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B3520D" w:rsidRDefault="00E73BB6" w:rsidP="00EF4276">
            <w:pPr>
              <w:spacing w:line="240" w:lineRule="auto"/>
              <w:jc w:val="both"/>
              <w:rPr>
                <w:sz w:val="18"/>
                <w:szCs w:val="16"/>
                <w:lang w:val="en-US"/>
              </w:rPr>
            </w:pPr>
            <w:r w:rsidRPr="00B3520D">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B3520D" w:rsidRDefault="00E73BB6" w:rsidP="00EF4276">
            <w:pPr>
              <w:spacing w:line="240" w:lineRule="auto"/>
              <w:jc w:val="both"/>
              <w:rPr>
                <w:sz w:val="18"/>
                <w:szCs w:val="16"/>
                <w:lang w:val="en-US"/>
              </w:rPr>
            </w:pPr>
            <w:r w:rsidRPr="00B3520D">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B3520D" w:rsidRDefault="00E73BB6" w:rsidP="00EF4276">
            <w:pPr>
              <w:spacing w:line="240" w:lineRule="auto"/>
              <w:jc w:val="both"/>
              <w:rPr>
                <w:sz w:val="18"/>
                <w:szCs w:val="16"/>
                <w:lang w:val="en-US"/>
              </w:rPr>
            </w:pPr>
            <w:r w:rsidRPr="00B3520D">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r>
      <w:tr w:rsidR="00E73BB6" w:rsidRPr="00B3520D"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B3520D" w:rsidRDefault="00E73BB6" w:rsidP="00EF4276">
            <w:pPr>
              <w:spacing w:line="240" w:lineRule="auto"/>
              <w:jc w:val="both"/>
              <w:rPr>
                <w:sz w:val="18"/>
                <w:szCs w:val="16"/>
                <w:lang w:val="en-US"/>
              </w:rPr>
            </w:pPr>
            <w:r w:rsidRPr="00B3520D">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B3520D" w:rsidRDefault="00E73BB6" w:rsidP="00EF4276">
            <w:pPr>
              <w:spacing w:line="240" w:lineRule="auto"/>
              <w:jc w:val="both"/>
              <w:rPr>
                <w:sz w:val="18"/>
                <w:szCs w:val="16"/>
                <w:lang w:val="en-US"/>
              </w:rPr>
            </w:pPr>
            <w:r w:rsidRPr="00B3520D">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B3520D" w:rsidRDefault="00E73BB6" w:rsidP="00EF4276">
            <w:pPr>
              <w:spacing w:line="240" w:lineRule="auto"/>
              <w:jc w:val="both"/>
              <w:rPr>
                <w:sz w:val="18"/>
                <w:szCs w:val="16"/>
                <w:lang w:val="en-US"/>
              </w:rPr>
            </w:pPr>
            <w:r w:rsidRPr="00B3520D">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B3520D" w:rsidRDefault="00E73BB6" w:rsidP="00EF4276">
            <w:pPr>
              <w:spacing w:line="240" w:lineRule="auto"/>
              <w:jc w:val="both"/>
              <w:rPr>
                <w:sz w:val="18"/>
                <w:szCs w:val="16"/>
                <w:lang w:val="en-US"/>
              </w:rPr>
            </w:pPr>
            <w:r w:rsidRPr="00B3520D">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B3520D" w:rsidRDefault="00E73BB6" w:rsidP="00EF4276">
            <w:pPr>
              <w:spacing w:line="240" w:lineRule="auto"/>
              <w:jc w:val="both"/>
              <w:rPr>
                <w:sz w:val="18"/>
                <w:szCs w:val="16"/>
                <w:lang w:val="en-US"/>
              </w:rPr>
            </w:pPr>
            <w:r w:rsidRPr="00B3520D">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B3520D" w:rsidRDefault="00E73BB6" w:rsidP="00EF4276">
            <w:pPr>
              <w:spacing w:line="240" w:lineRule="auto"/>
              <w:jc w:val="both"/>
              <w:rPr>
                <w:sz w:val="18"/>
                <w:szCs w:val="16"/>
                <w:lang w:val="en-US"/>
              </w:rPr>
            </w:pPr>
            <w:r w:rsidRPr="00B3520D">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B3520D" w:rsidRDefault="00E73BB6" w:rsidP="00EF4276">
            <w:pPr>
              <w:spacing w:line="240" w:lineRule="auto"/>
              <w:jc w:val="both"/>
              <w:rPr>
                <w:sz w:val="18"/>
                <w:szCs w:val="16"/>
                <w:lang w:val="en-US"/>
              </w:rPr>
            </w:pPr>
            <w:r w:rsidRPr="00B3520D">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B3520D" w:rsidRDefault="00E73BB6" w:rsidP="00EF4276">
            <w:pPr>
              <w:spacing w:line="240" w:lineRule="auto"/>
              <w:jc w:val="both"/>
              <w:rPr>
                <w:sz w:val="18"/>
                <w:szCs w:val="16"/>
                <w:lang w:val="en-US"/>
              </w:rPr>
            </w:pPr>
            <w:r w:rsidRPr="00B3520D">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r>
      <w:tr w:rsidR="00E73BB6" w:rsidRPr="00B3520D"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B3520D" w:rsidRDefault="00E73BB6" w:rsidP="00EF4276">
            <w:pPr>
              <w:spacing w:line="240" w:lineRule="auto"/>
              <w:jc w:val="both"/>
              <w:rPr>
                <w:sz w:val="18"/>
                <w:szCs w:val="16"/>
                <w:lang w:val="en-US"/>
              </w:rPr>
            </w:pPr>
            <w:r w:rsidRPr="00B3520D">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B3520D" w:rsidRDefault="00E73BB6" w:rsidP="00EF4276">
            <w:pPr>
              <w:spacing w:line="240" w:lineRule="auto"/>
              <w:jc w:val="both"/>
              <w:rPr>
                <w:sz w:val="18"/>
                <w:szCs w:val="16"/>
                <w:lang w:val="en-US"/>
              </w:rPr>
            </w:pPr>
            <w:r w:rsidRPr="00B3520D">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B3520D" w:rsidRDefault="00E73BB6" w:rsidP="00EF4276">
            <w:pPr>
              <w:spacing w:line="240" w:lineRule="auto"/>
              <w:jc w:val="both"/>
              <w:rPr>
                <w:sz w:val="18"/>
                <w:szCs w:val="16"/>
                <w:lang w:val="en-US"/>
              </w:rPr>
            </w:pPr>
            <w:r w:rsidRPr="00B3520D">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B3520D" w:rsidRDefault="00E73BB6" w:rsidP="00EF4276">
            <w:pPr>
              <w:spacing w:line="240" w:lineRule="auto"/>
              <w:jc w:val="both"/>
              <w:rPr>
                <w:sz w:val="18"/>
                <w:szCs w:val="16"/>
                <w:lang w:val="en-US"/>
              </w:rPr>
            </w:pPr>
            <w:r w:rsidRPr="00B3520D">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B3520D" w:rsidRDefault="00E73BB6" w:rsidP="00EF4276">
            <w:pPr>
              <w:spacing w:line="240" w:lineRule="auto"/>
              <w:jc w:val="both"/>
              <w:rPr>
                <w:sz w:val="18"/>
                <w:szCs w:val="16"/>
                <w:lang w:val="en-US"/>
              </w:rPr>
            </w:pPr>
            <w:r w:rsidRPr="00B3520D">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B3520D" w:rsidRDefault="00E73BB6" w:rsidP="00EF4276">
            <w:pPr>
              <w:spacing w:line="240" w:lineRule="auto"/>
              <w:jc w:val="both"/>
              <w:rPr>
                <w:sz w:val="18"/>
                <w:szCs w:val="16"/>
                <w:lang w:val="en-US"/>
              </w:rPr>
            </w:pPr>
            <w:r w:rsidRPr="00B3520D">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B3520D" w:rsidRDefault="00E73BB6" w:rsidP="00EF4276">
            <w:pPr>
              <w:spacing w:line="240" w:lineRule="auto"/>
              <w:jc w:val="both"/>
              <w:rPr>
                <w:sz w:val="18"/>
                <w:szCs w:val="16"/>
                <w:lang w:val="en-US"/>
              </w:rPr>
            </w:pPr>
            <w:r w:rsidRPr="00B3520D">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r>
      <w:tr w:rsidR="00E73BB6" w:rsidRPr="00B3520D"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B3520D" w:rsidRDefault="00E73BB6" w:rsidP="00EF4276">
            <w:pPr>
              <w:spacing w:line="240" w:lineRule="auto"/>
              <w:jc w:val="both"/>
              <w:rPr>
                <w:sz w:val="18"/>
                <w:szCs w:val="16"/>
                <w:lang w:val="en-US"/>
              </w:rPr>
            </w:pPr>
            <w:r w:rsidRPr="00B3520D">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B3520D" w:rsidRDefault="00E73BB6" w:rsidP="00EF4276">
            <w:pPr>
              <w:spacing w:line="240" w:lineRule="auto"/>
              <w:jc w:val="both"/>
              <w:rPr>
                <w:sz w:val="18"/>
                <w:szCs w:val="16"/>
                <w:lang w:val="en-US"/>
              </w:rPr>
            </w:pPr>
            <w:r w:rsidRPr="00B3520D">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B3520D" w:rsidRDefault="00E73BB6" w:rsidP="00EF4276">
            <w:pPr>
              <w:spacing w:line="240" w:lineRule="auto"/>
              <w:jc w:val="both"/>
              <w:rPr>
                <w:sz w:val="18"/>
                <w:szCs w:val="16"/>
                <w:lang w:val="en-US"/>
              </w:rPr>
            </w:pPr>
            <w:r w:rsidRPr="00B3520D">
              <w:rPr>
                <w:sz w:val="18"/>
                <w:szCs w:val="16"/>
                <w:lang w:val="en-US"/>
              </w:rPr>
              <w:t>CUIBS [x10-2]</w:t>
            </w:r>
          </w:p>
        </w:tc>
      </w:tr>
      <w:tr w:rsidR="00E73BB6" w:rsidRPr="00B3520D"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B3520D" w:rsidRDefault="00E73BB6" w:rsidP="00EF4276">
            <w:pPr>
              <w:spacing w:line="240" w:lineRule="auto"/>
              <w:jc w:val="both"/>
              <w:rPr>
                <w:sz w:val="18"/>
                <w:szCs w:val="16"/>
                <w:lang w:val="en-US"/>
              </w:rPr>
            </w:pPr>
            <w:r w:rsidRPr="00B3520D">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r>
      <w:tr w:rsidR="00E73BB6" w:rsidRPr="00B3520D"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B3520D" w:rsidRDefault="00E73BB6" w:rsidP="00EF4276">
            <w:pPr>
              <w:spacing w:line="240" w:lineRule="auto"/>
              <w:jc w:val="both"/>
              <w:rPr>
                <w:sz w:val="18"/>
                <w:szCs w:val="16"/>
                <w:lang w:val="en-US"/>
              </w:rPr>
            </w:pPr>
            <w:r w:rsidRPr="00B3520D">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B3520D" w:rsidRDefault="00E73BB6" w:rsidP="00EF4276">
            <w:pPr>
              <w:spacing w:line="240" w:lineRule="auto"/>
              <w:jc w:val="both"/>
              <w:rPr>
                <w:sz w:val="18"/>
                <w:szCs w:val="16"/>
                <w:lang w:val="en-US"/>
              </w:rPr>
            </w:pPr>
            <w:r w:rsidRPr="00B3520D">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r>
      <w:tr w:rsidR="00E73BB6" w:rsidRPr="00B3520D"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B3520D" w:rsidRDefault="00E73BB6" w:rsidP="00EF4276">
            <w:pPr>
              <w:spacing w:line="240" w:lineRule="auto"/>
              <w:jc w:val="both"/>
              <w:rPr>
                <w:sz w:val="18"/>
                <w:szCs w:val="16"/>
                <w:lang w:val="en-US"/>
              </w:rPr>
            </w:pPr>
            <w:r w:rsidRPr="00B3520D">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r>
      <w:tr w:rsidR="00E73BB6" w:rsidRPr="00B3520D"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B3520D" w:rsidRDefault="00E73BB6" w:rsidP="00EF4276">
            <w:pPr>
              <w:spacing w:line="240" w:lineRule="auto"/>
              <w:jc w:val="both"/>
              <w:rPr>
                <w:sz w:val="18"/>
                <w:szCs w:val="16"/>
                <w:lang w:val="en-US"/>
              </w:rPr>
            </w:pPr>
            <w:r w:rsidRPr="00B3520D">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B3520D" w:rsidRDefault="00E73BB6" w:rsidP="00EF4276">
            <w:pPr>
              <w:spacing w:line="240" w:lineRule="auto"/>
              <w:jc w:val="both"/>
              <w:rPr>
                <w:sz w:val="18"/>
                <w:szCs w:val="16"/>
                <w:lang w:val="en-US"/>
              </w:rPr>
            </w:pPr>
            <w:r w:rsidRPr="00B3520D">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B3520D" w:rsidRDefault="00E73BB6" w:rsidP="00EF4276">
            <w:pPr>
              <w:spacing w:line="240" w:lineRule="auto"/>
              <w:jc w:val="both"/>
              <w:rPr>
                <w:sz w:val="18"/>
                <w:szCs w:val="16"/>
                <w:lang w:val="en-US"/>
              </w:rPr>
            </w:pPr>
            <w:r w:rsidRPr="00B3520D">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r>
    </w:tbl>
    <w:p w14:paraId="00479FEC" w14:textId="77777777" w:rsidR="00E73BB6" w:rsidRPr="00B3520D" w:rsidRDefault="00E73BB6" w:rsidP="00EF4276">
      <w:pPr>
        <w:spacing w:line="240" w:lineRule="auto"/>
        <w:jc w:val="both"/>
        <w:rPr>
          <w:lang w:val="en-US"/>
        </w:rPr>
      </w:pPr>
    </w:p>
    <w:p w14:paraId="56CEDB8D" w14:textId="77777777" w:rsidR="00E73BB6" w:rsidRPr="00B3520D" w:rsidRDefault="00E73BB6" w:rsidP="00EF4276">
      <w:pPr>
        <w:spacing w:line="240" w:lineRule="auto"/>
        <w:jc w:val="both"/>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B3520D" w14:paraId="1112B782" w14:textId="77777777" w:rsidTr="00AA7834">
        <w:trPr>
          <w:jc w:val="center"/>
        </w:trPr>
        <w:tc>
          <w:tcPr>
            <w:tcW w:w="827" w:type="pct"/>
            <w:vAlign w:val="center"/>
          </w:tcPr>
          <w:p w14:paraId="58C9A09E" w14:textId="77777777" w:rsidR="00E73BB6" w:rsidRPr="00B3520D" w:rsidRDefault="00E73BB6" w:rsidP="00EF4276">
            <w:pPr>
              <w:spacing w:line="240" w:lineRule="auto"/>
              <w:jc w:val="both"/>
              <w:rPr>
                <w:lang w:val="en-US"/>
              </w:rPr>
            </w:pPr>
          </w:p>
        </w:tc>
        <w:tc>
          <w:tcPr>
            <w:tcW w:w="1064" w:type="pct"/>
            <w:vAlign w:val="center"/>
          </w:tcPr>
          <w:p w14:paraId="4A23A0F1" w14:textId="77777777" w:rsidR="00E73BB6" w:rsidRPr="00B3520D" w:rsidRDefault="00E73BB6" w:rsidP="00EF4276">
            <w:pPr>
              <w:spacing w:line="240" w:lineRule="auto"/>
              <w:jc w:val="both"/>
              <w:rPr>
                <w:b/>
                <w:bCs/>
                <w:i/>
                <w:iCs/>
                <w:lang w:val="en-US"/>
              </w:rPr>
            </w:pPr>
            <w:r w:rsidRPr="00B3520D">
              <w:rPr>
                <w:b/>
                <w:bCs/>
                <w:i/>
                <w:iCs/>
                <w:lang w:val="en-US"/>
              </w:rPr>
              <w:t>DC</w:t>
            </w:r>
          </w:p>
        </w:tc>
        <w:tc>
          <w:tcPr>
            <w:tcW w:w="1063" w:type="pct"/>
            <w:vAlign w:val="center"/>
          </w:tcPr>
          <w:p w14:paraId="53E22BB2" w14:textId="77777777" w:rsidR="00E73BB6" w:rsidRPr="00B3520D" w:rsidRDefault="00E73BB6" w:rsidP="00EF4276">
            <w:pPr>
              <w:spacing w:line="240" w:lineRule="auto"/>
              <w:jc w:val="both"/>
              <w:rPr>
                <w:b/>
                <w:bCs/>
                <w:i/>
                <w:iCs/>
                <w:lang w:val="en-US"/>
              </w:rPr>
            </w:pPr>
            <w:r w:rsidRPr="00B3520D">
              <w:rPr>
                <w:b/>
                <w:bCs/>
                <w:i/>
                <w:iCs/>
                <w:lang w:val="en-US"/>
              </w:rPr>
              <w:t>DWF</w:t>
            </w:r>
          </w:p>
        </w:tc>
        <w:tc>
          <w:tcPr>
            <w:tcW w:w="1023" w:type="pct"/>
            <w:vAlign w:val="center"/>
          </w:tcPr>
          <w:p w14:paraId="26B325F4" w14:textId="77777777" w:rsidR="00E73BB6" w:rsidRPr="00B3520D" w:rsidRDefault="00E73BB6" w:rsidP="00EF4276">
            <w:pPr>
              <w:spacing w:line="240" w:lineRule="auto"/>
              <w:jc w:val="both"/>
              <w:rPr>
                <w:b/>
                <w:bCs/>
                <w:i/>
                <w:iCs/>
                <w:lang w:val="en-US"/>
              </w:rPr>
            </w:pPr>
            <w:r w:rsidRPr="00B3520D">
              <w:rPr>
                <w:b/>
                <w:bCs/>
                <w:i/>
                <w:iCs/>
                <w:lang w:val="en-US"/>
              </w:rPr>
              <w:t>RNWF</w:t>
            </w:r>
          </w:p>
        </w:tc>
        <w:tc>
          <w:tcPr>
            <w:tcW w:w="1023" w:type="pct"/>
            <w:vAlign w:val="center"/>
          </w:tcPr>
          <w:p w14:paraId="41C3D6C2" w14:textId="77777777" w:rsidR="00E73BB6" w:rsidRPr="00B3520D" w:rsidRDefault="00E73BB6" w:rsidP="00EF4276">
            <w:pPr>
              <w:spacing w:line="240" w:lineRule="auto"/>
              <w:jc w:val="both"/>
              <w:rPr>
                <w:b/>
                <w:bCs/>
                <w:i/>
                <w:iCs/>
                <w:lang w:val="en-US"/>
              </w:rPr>
            </w:pPr>
            <w:r w:rsidRPr="00B3520D">
              <w:rPr>
                <w:b/>
                <w:bCs/>
                <w:i/>
                <w:iCs/>
                <w:lang w:val="en-US"/>
              </w:rPr>
              <w:t>MNWF</w:t>
            </w:r>
          </w:p>
        </w:tc>
      </w:tr>
      <w:tr w:rsidR="00E73BB6" w:rsidRPr="00B3520D" w14:paraId="27609558" w14:textId="77777777" w:rsidTr="00AA7834">
        <w:trPr>
          <w:jc w:val="center"/>
        </w:trPr>
        <w:tc>
          <w:tcPr>
            <w:tcW w:w="827" w:type="pct"/>
            <w:vAlign w:val="center"/>
          </w:tcPr>
          <w:p w14:paraId="1616A057" w14:textId="77777777" w:rsidR="00E73BB6" w:rsidRPr="00B3520D" w:rsidRDefault="00E73BB6" w:rsidP="00EF4276">
            <w:pPr>
              <w:spacing w:line="240" w:lineRule="auto"/>
              <w:jc w:val="both"/>
              <w:rPr>
                <w:lang w:val="en-US"/>
              </w:rPr>
            </w:pPr>
            <w:r w:rsidRPr="00B3520D">
              <w:rPr>
                <w:lang w:val="en-US"/>
              </w:rPr>
              <w:t>CICSAM</w:t>
            </w:r>
          </w:p>
        </w:tc>
        <w:tc>
          <w:tcPr>
            <w:tcW w:w="1064" w:type="pct"/>
            <w:vAlign w:val="center"/>
          </w:tcPr>
          <w:p w14:paraId="7D11E03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B3520D" w14:paraId="1C1CC49E" w14:textId="77777777" w:rsidTr="00AA7834">
        <w:trPr>
          <w:jc w:val="center"/>
        </w:trPr>
        <w:tc>
          <w:tcPr>
            <w:tcW w:w="827" w:type="pct"/>
            <w:vAlign w:val="center"/>
          </w:tcPr>
          <w:p w14:paraId="3F4E0798" w14:textId="77777777" w:rsidR="00E73BB6" w:rsidRPr="00B3520D" w:rsidRDefault="00E73BB6" w:rsidP="00EF4276">
            <w:pPr>
              <w:spacing w:line="240" w:lineRule="auto"/>
              <w:jc w:val="both"/>
              <w:rPr>
                <w:lang w:val="en-US"/>
              </w:rPr>
            </w:pPr>
            <w:r w:rsidRPr="00B3520D">
              <w:rPr>
                <w:lang w:val="en-US"/>
              </w:rPr>
              <w:t>MCICSAM-W</w:t>
            </w:r>
          </w:p>
        </w:tc>
        <w:tc>
          <w:tcPr>
            <w:tcW w:w="1064" w:type="pct"/>
            <w:vAlign w:val="center"/>
          </w:tcPr>
          <w:p w14:paraId="2F8615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B3520D" w14:paraId="4F6CA527" w14:textId="77777777" w:rsidTr="00AA7834">
        <w:trPr>
          <w:jc w:val="center"/>
        </w:trPr>
        <w:tc>
          <w:tcPr>
            <w:tcW w:w="827" w:type="pct"/>
            <w:vAlign w:val="center"/>
          </w:tcPr>
          <w:p w14:paraId="16AF9DDE" w14:textId="77777777" w:rsidR="00E73BB6" w:rsidRPr="00B3520D" w:rsidRDefault="00E73BB6" w:rsidP="00EF4276">
            <w:pPr>
              <w:spacing w:line="240" w:lineRule="auto"/>
              <w:jc w:val="both"/>
              <w:rPr>
                <w:lang w:val="en-US"/>
              </w:rPr>
            </w:pPr>
            <w:r w:rsidRPr="00B3520D">
              <w:rPr>
                <w:lang w:val="en-US"/>
              </w:rPr>
              <w:t>HRIC</w:t>
            </w:r>
          </w:p>
        </w:tc>
        <w:tc>
          <w:tcPr>
            <w:tcW w:w="1064" w:type="pct"/>
            <w:vAlign w:val="center"/>
          </w:tcPr>
          <w:p w14:paraId="6A48178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B3520D" w:rsidRDefault="00E73BB6" w:rsidP="00EF4276">
      <w:pPr>
        <w:spacing w:line="240" w:lineRule="auto"/>
        <w:jc w:val="both"/>
        <w:rPr>
          <w:lang w:val="en-US"/>
        </w:rPr>
      </w:pPr>
      <w:bookmarkStart w:id="18" w:name="_Ref33278765"/>
      <w:r w:rsidRPr="00B3520D">
        <w:rPr>
          <w:b/>
          <w:bCs/>
          <w:lang w:val="en-US"/>
        </w:rPr>
        <w:lastRenderedPageBreak/>
        <w:t>Fig. 5</w:t>
      </w:r>
      <w:bookmarkEnd w:id="18"/>
      <w:r w:rsidRPr="00B3520D">
        <w:rPr>
          <w:lang w:val="en-US"/>
        </w:rPr>
        <w:tab/>
        <w:t>Contour plots of the slotted circle problem after one complete rotation at maximum Co=0.8 for three blended HR schemes.</w:t>
      </w:r>
    </w:p>
    <w:p w14:paraId="64A7524B" w14:textId="77777777" w:rsidR="00E73BB6" w:rsidRPr="00B3520D" w:rsidRDefault="00E73BB6" w:rsidP="00EF4276">
      <w:pPr>
        <w:spacing w:line="240" w:lineRule="auto"/>
        <w:jc w:val="both"/>
        <w:rPr>
          <w:lang w:val="en-US"/>
        </w:rPr>
      </w:pPr>
    </w:p>
    <w:p w14:paraId="020CF0D3" w14:textId="77777777" w:rsidR="00E73BB6" w:rsidRPr="00B3520D" w:rsidRDefault="00E73BB6" w:rsidP="00EF4276">
      <w:pPr>
        <w:spacing w:line="240" w:lineRule="auto"/>
        <w:jc w:val="both"/>
        <w:rPr>
          <w:b/>
          <w:lang w:val="en-US"/>
        </w:rPr>
      </w:pPr>
      <w:r w:rsidRPr="00B3520D">
        <w:rPr>
          <w:b/>
          <w:lang w:val="en-US"/>
        </w:rPr>
        <w:t>7.2 Advection of a circle in a shear flow</w:t>
      </w:r>
    </w:p>
    <w:p w14:paraId="457F7F81" w14:textId="77777777" w:rsidR="00E73BB6" w:rsidRPr="00B3520D" w:rsidRDefault="00E73BB6" w:rsidP="00EF4276">
      <w:pPr>
        <w:spacing w:line="240" w:lineRule="auto"/>
        <w:jc w:val="both"/>
        <w:rPr>
          <w:lang w:val="en-US"/>
        </w:rPr>
      </w:pPr>
      <w:r w:rsidRPr="00B3520D">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B3520D" w:rsidRDefault="00E73BB6" w:rsidP="00EF4276">
      <w:pPr>
        <w:spacing w:line="240" w:lineRule="auto"/>
        <w:jc w:val="both"/>
        <w:rPr>
          <w:lang w:val="en-US"/>
        </w:rPr>
      </w:pPr>
      <w:r w:rsidRPr="00B3520D">
        <w:rPr>
          <w:lang w:val="en-US"/>
        </w:rPr>
        <w:object w:dxaOrig="160" w:dyaOrig="260" w14:anchorId="25659F73">
          <v:shape id="_x0000_i1246" type="#_x0000_t75" style="width:8.15pt;height:12.5pt" o:ole="">
            <v:imagedata r:id="rId451" o:title=""/>
          </v:shape>
          <o:OLEObject Type="Embed" ProgID="Equation.DSMT4" ShapeID="_x0000_i1246" DrawAspect="Content" ObjectID="_1654369308" r:id="rId478"/>
        </w:object>
      </w:r>
      <w:r w:rsidRPr="00B3520D">
        <w:rPr>
          <w:lang w:val="en-US"/>
        </w:rPr>
        <w:object w:dxaOrig="3220" w:dyaOrig="320" w14:anchorId="46A2D099">
          <v:shape id="_x0000_i1247" type="#_x0000_t75" style="width:161.55pt;height:17.55pt" o:ole="">
            <v:imagedata r:id="rId479" o:title=""/>
          </v:shape>
          <o:OLEObject Type="Embed" ProgID="Equation.DSMT4" ShapeID="_x0000_i1247" DrawAspect="Content" ObjectID="_1654369309" r:id="rId48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(31)</w:t>
      </w:r>
    </w:p>
    <w:p w14:paraId="3202B29D" w14:textId="77777777" w:rsidR="00E73BB6" w:rsidRPr="00B3520D" w:rsidRDefault="00E73BB6" w:rsidP="00EF4276">
      <w:pPr>
        <w:spacing w:line="240" w:lineRule="auto"/>
        <w:jc w:val="both"/>
        <w:rPr>
          <w:lang w:val="en-US"/>
        </w:rPr>
      </w:pPr>
      <w:r w:rsidRPr="00B3520D">
        <w:rPr>
          <w:lang w:val="en-US"/>
        </w:rPr>
        <w:t xml:space="preserve">where x, y </w:t>
      </w:r>
      <w:r w:rsidRPr="00B3520D">
        <w:rPr>
          <w:rFonts w:ascii="Cambria Math" w:hAnsi="Cambria Math" w:cs="Cambria Math"/>
          <w:lang w:val="en-US"/>
        </w:rPr>
        <w:t>∈</w:t>
      </w:r>
      <w:r w:rsidRPr="00B3520D">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B3520D" w:rsidRDefault="00E73BB6" w:rsidP="00EF4276">
      <w:pPr>
        <w:spacing w:line="240" w:lineRule="auto"/>
        <w:jc w:val="both"/>
        <w:rPr>
          <w:lang w:val="en-US"/>
        </w:rPr>
      </w:pPr>
      <w:r w:rsidRPr="00B3520D">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B3520D" w14:paraId="4F9160D3" w14:textId="77777777" w:rsidTr="00AA7834">
        <w:tc>
          <w:tcPr>
            <w:tcW w:w="4698" w:type="dxa"/>
          </w:tcPr>
          <w:p w14:paraId="39EEB214" w14:textId="77777777" w:rsidR="00E73BB6" w:rsidRPr="00B3520D" w:rsidRDefault="00E73BB6" w:rsidP="00EF4276">
            <w:pPr>
              <w:spacing w:line="240" w:lineRule="auto"/>
              <w:jc w:val="both"/>
              <w:rPr>
                <w:lang w:val="en-US"/>
              </w:rPr>
            </w:pPr>
            <w:r w:rsidRPr="00B3520D">
              <w:rPr>
                <w:lang w:val="en-US"/>
              </w:rPr>
              <w:t>a)</w:t>
            </w:r>
          </w:p>
        </w:tc>
        <w:tc>
          <w:tcPr>
            <w:tcW w:w="4698" w:type="dxa"/>
          </w:tcPr>
          <w:p w14:paraId="15328E7F" w14:textId="77777777" w:rsidR="00E73BB6" w:rsidRPr="00B3520D" w:rsidRDefault="00E73BB6" w:rsidP="00EF4276">
            <w:pPr>
              <w:spacing w:line="240" w:lineRule="auto"/>
              <w:jc w:val="both"/>
              <w:rPr>
                <w:lang w:val="en-US"/>
              </w:rPr>
            </w:pPr>
            <w:r w:rsidRPr="00B3520D">
              <w:rPr>
                <w:lang w:val="en-US"/>
              </w:rPr>
              <w:t>b)</w:t>
            </w:r>
          </w:p>
        </w:tc>
      </w:tr>
      <w:tr w:rsidR="00E73BB6" w:rsidRPr="00B3520D" w14:paraId="29B114D4" w14:textId="77777777" w:rsidTr="00AA7834">
        <w:tc>
          <w:tcPr>
            <w:tcW w:w="4698" w:type="dxa"/>
          </w:tcPr>
          <w:p w14:paraId="173C4B7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B3520D" w:rsidRDefault="00E73BB6" w:rsidP="00EF4276">
      <w:pPr>
        <w:spacing w:line="240" w:lineRule="auto"/>
        <w:jc w:val="both"/>
        <w:rPr>
          <w:lang w:val="en-US"/>
        </w:rPr>
      </w:pPr>
      <w:bookmarkStart w:id="19" w:name="_Ref33695483"/>
      <w:r w:rsidRPr="00B3520D">
        <w:rPr>
          <w:b/>
          <w:bCs/>
          <w:lang w:val="en-US"/>
        </w:rPr>
        <w:t>Fig. 6</w:t>
      </w:r>
      <w:bookmarkEnd w:id="19"/>
      <w:r w:rsidRPr="00B3520D">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B3520D" w:rsidRDefault="00E73BB6" w:rsidP="00EF4276">
      <w:pPr>
        <w:spacing w:line="240" w:lineRule="auto"/>
        <w:jc w:val="both"/>
        <w:rPr>
          <w:lang w:val="en-US"/>
        </w:rPr>
      </w:pPr>
    </w:p>
    <w:p w14:paraId="0D9F59D4" w14:textId="77777777" w:rsidR="00E73BB6" w:rsidRPr="00B3520D" w:rsidRDefault="00E73BB6" w:rsidP="00EF4276">
      <w:pPr>
        <w:spacing w:line="240" w:lineRule="auto"/>
        <w:jc w:val="both"/>
        <w:rPr>
          <w:lang w:val="en-US"/>
        </w:rPr>
      </w:pPr>
      <w:r w:rsidRPr="00B3520D">
        <w:rPr>
          <w:lang w:val="en-US"/>
        </w:rPr>
        <w:lastRenderedPageBreak/>
        <w:t>Table 3 contains the errors of these simulations, which are slightly different for all schemes and implementation techniques.  For n = 1000, the six advection schemes almost recover the initial shape. Therefore, the errors are small and fluctuate between 1.83x10</w:t>
      </w:r>
      <w:r w:rsidRPr="00B3520D">
        <w:rPr>
          <w:vertAlign w:val="superscript"/>
          <w:lang w:val="en-US"/>
        </w:rPr>
        <w:t>-2</w:t>
      </w:r>
      <w:r w:rsidRPr="00B3520D">
        <w:rPr>
          <w:lang w:val="en-US"/>
        </w:rPr>
        <w:t xml:space="preserve"> and 4.55x10</w:t>
      </w:r>
      <w:r w:rsidRPr="00B3520D">
        <w:rPr>
          <w:vertAlign w:val="superscript"/>
          <w:lang w:val="en-US"/>
        </w:rPr>
        <w:t>-2</w:t>
      </w:r>
      <w:r w:rsidRPr="00B3520D">
        <w:rPr>
          <w:lang w:val="en-US"/>
        </w:rPr>
        <w:t>. While for n = 2000, all schemes suffer from numerical diffusion, independently of the implementation technique. Thus, the errors are more significant and range from 8.87x10</w:t>
      </w:r>
      <w:r w:rsidRPr="00B3520D">
        <w:rPr>
          <w:vertAlign w:val="superscript"/>
          <w:lang w:val="en-US"/>
        </w:rPr>
        <w:t>-2</w:t>
      </w:r>
      <w:r w:rsidRPr="00B3520D">
        <w:rPr>
          <w:lang w:val="en-US"/>
        </w:rPr>
        <w:t xml:space="preserve"> to 11.4x10</w:t>
      </w:r>
      <w:r w:rsidRPr="00B3520D">
        <w:rPr>
          <w:vertAlign w:val="superscript"/>
          <w:lang w:val="en-US"/>
        </w:rPr>
        <w:t>-2</w:t>
      </w:r>
      <w:r w:rsidRPr="00B3520D">
        <w:rPr>
          <w:lang w:val="en-US"/>
        </w:rPr>
        <w:t>. Fig. 7 depicts the results of two of the tested schemes: CUIBS (low error values) and CICSAM (high error values) for a) n = 1000, and b) n = 2000 forward and backward steps.</w:t>
      </w:r>
    </w:p>
    <w:p w14:paraId="3545C1F4" w14:textId="77777777" w:rsidR="00E73BB6" w:rsidRPr="00B3520D" w:rsidRDefault="00E73BB6" w:rsidP="00EF4276">
      <w:pPr>
        <w:spacing w:line="240" w:lineRule="auto"/>
        <w:jc w:val="both"/>
        <w:rPr>
          <w:lang w:val="en-US"/>
        </w:rPr>
      </w:pPr>
      <w:bookmarkStart w:id="20" w:name="_Ref33695504"/>
      <w:r w:rsidRPr="00B3520D">
        <w:rPr>
          <w:b/>
          <w:bCs/>
          <w:lang w:val="en-US"/>
        </w:rPr>
        <w:t>Table 3</w:t>
      </w:r>
      <w:bookmarkEnd w:id="20"/>
      <w:r w:rsidRPr="00B3520D">
        <w:rPr>
          <w:lang w:val="en-US"/>
        </w:rPr>
        <w:tab/>
      </w:r>
      <w:r w:rsidRPr="00B3520D">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9656CE"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B3520D" w:rsidRDefault="00E73BB6" w:rsidP="00EF4276">
            <w:pPr>
              <w:spacing w:line="240" w:lineRule="auto"/>
              <w:jc w:val="both"/>
              <w:rPr>
                <w:lang w:val="en-US"/>
              </w:rPr>
            </w:pPr>
            <w:r w:rsidRPr="00B3520D">
              <w:rPr>
                <w:lang w:val="en-US"/>
              </w:rPr>
              <w:t xml:space="preserve"> Implementation </w:t>
            </w:r>
          </w:p>
          <w:p w14:paraId="22FF37A5" w14:textId="77777777" w:rsidR="00E73BB6" w:rsidRPr="00B3520D" w:rsidRDefault="00E73BB6" w:rsidP="00EF4276">
            <w:pPr>
              <w:spacing w:line="240" w:lineRule="auto"/>
              <w:jc w:val="both"/>
              <w:rPr>
                <w:lang w:val="en-US"/>
              </w:rPr>
            </w:pPr>
            <w:r w:rsidRPr="00B3520D">
              <w:rPr>
                <w:lang w:val="en-US"/>
              </w:rPr>
              <w:t xml:space="preserve">method </w:t>
            </w:r>
          </w:p>
          <w:p w14:paraId="34066FD6" w14:textId="77777777" w:rsidR="00E73BB6" w:rsidRPr="00B3520D" w:rsidRDefault="00E73BB6" w:rsidP="00EF4276">
            <w:pPr>
              <w:spacing w:line="240" w:lineRule="auto"/>
              <w:jc w:val="both"/>
              <w:rPr>
                <w:lang w:val="en-US"/>
              </w:rPr>
            </w:pPr>
            <w:r w:rsidRPr="00B3520D">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B3520D" w:rsidRDefault="00E73BB6" w:rsidP="00EF4276">
            <w:pPr>
              <w:spacing w:line="240" w:lineRule="auto"/>
              <w:jc w:val="both"/>
              <w:rPr>
                <w:lang w:val="en-US"/>
              </w:rPr>
            </w:pPr>
            <w:r w:rsidRPr="00B3520D">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B3520D" w:rsidRDefault="00E73BB6" w:rsidP="00EF4276">
            <w:pPr>
              <w:spacing w:line="240" w:lineRule="auto"/>
              <w:jc w:val="both"/>
              <w:rPr>
                <w:lang w:val="en-US"/>
              </w:rPr>
            </w:pPr>
            <w:r w:rsidRPr="00B3520D">
              <w:rPr>
                <w:lang w:val="en-US"/>
              </w:rPr>
              <w:t>After 2000 steps forward followed by 2000 steps backwards [x10-2]</w:t>
            </w:r>
          </w:p>
        </w:tc>
      </w:tr>
      <w:tr w:rsidR="00E73BB6" w:rsidRPr="00B3520D"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B3520D" w:rsidRDefault="00E73BB6" w:rsidP="00EF4276">
            <w:pPr>
              <w:spacing w:line="240" w:lineRule="auto"/>
              <w:jc w:val="both"/>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B3520D" w:rsidRDefault="00E73BB6" w:rsidP="00EF4276">
            <w:pPr>
              <w:spacing w:line="240" w:lineRule="auto"/>
              <w:jc w:val="both"/>
              <w:rPr>
                <w:lang w:val="en-US"/>
              </w:rPr>
            </w:pPr>
            <w:r w:rsidRPr="00B3520D">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B3520D" w:rsidRDefault="00E73BB6" w:rsidP="00EF4276">
            <w:pPr>
              <w:spacing w:line="240" w:lineRule="auto"/>
              <w:jc w:val="both"/>
              <w:rPr>
                <w:lang w:val="en-US"/>
              </w:rPr>
            </w:pPr>
            <w:r w:rsidRPr="00B3520D">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B3520D" w:rsidRDefault="00E73BB6" w:rsidP="00EF4276">
            <w:pPr>
              <w:spacing w:line="240" w:lineRule="auto"/>
              <w:jc w:val="both"/>
              <w:rPr>
                <w:lang w:val="en-US"/>
              </w:rPr>
            </w:pPr>
            <w:r w:rsidRPr="00B3520D">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B3520D" w:rsidRDefault="00E73BB6" w:rsidP="00EF4276">
            <w:pPr>
              <w:spacing w:line="240" w:lineRule="auto"/>
              <w:jc w:val="both"/>
              <w:rPr>
                <w:lang w:val="en-US"/>
              </w:rPr>
            </w:pPr>
            <w:r w:rsidRPr="00B3520D">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B3520D" w:rsidRDefault="00E73BB6" w:rsidP="00EF4276">
            <w:pPr>
              <w:spacing w:line="240" w:lineRule="auto"/>
              <w:jc w:val="both"/>
              <w:rPr>
                <w:lang w:val="en-US"/>
              </w:rPr>
            </w:pPr>
            <w:r w:rsidRPr="00B3520D">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B3520D" w:rsidRDefault="00E73BB6" w:rsidP="00EF4276">
            <w:pPr>
              <w:spacing w:line="240" w:lineRule="auto"/>
              <w:jc w:val="both"/>
              <w:rPr>
                <w:lang w:val="en-US"/>
              </w:rPr>
            </w:pPr>
            <w:r w:rsidRPr="00B3520D">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B3520D" w:rsidRDefault="00E73BB6" w:rsidP="00EF4276">
            <w:pPr>
              <w:spacing w:line="240" w:lineRule="auto"/>
              <w:jc w:val="both"/>
              <w:rPr>
                <w:lang w:val="en-US"/>
              </w:rPr>
            </w:pPr>
            <w:r w:rsidRPr="00B3520D">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B3520D" w:rsidRDefault="00E73BB6" w:rsidP="00EF4276">
            <w:pPr>
              <w:spacing w:line="240" w:lineRule="auto"/>
              <w:jc w:val="both"/>
              <w:rPr>
                <w:lang w:val="en-US"/>
              </w:rPr>
            </w:pPr>
            <w:r w:rsidRPr="00B3520D">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B3520D" w:rsidRDefault="00E73BB6" w:rsidP="00EF4276">
            <w:pPr>
              <w:spacing w:line="240" w:lineRule="auto"/>
              <w:jc w:val="both"/>
              <w:rPr>
                <w:lang w:val="en-US"/>
              </w:rPr>
            </w:pPr>
            <w:r w:rsidRPr="00B3520D">
              <w:rPr>
                <w:lang w:val="en-US"/>
              </w:rPr>
              <w:t>9.46</w:t>
            </w:r>
          </w:p>
        </w:tc>
      </w:tr>
      <w:tr w:rsidR="00E73BB6" w:rsidRPr="00B3520D"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B3520D" w:rsidRDefault="00E73BB6" w:rsidP="00EF4276">
            <w:pPr>
              <w:spacing w:line="240" w:lineRule="auto"/>
              <w:jc w:val="both"/>
              <w:rPr>
                <w:lang w:val="en-US"/>
              </w:rPr>
            </w:pPr>
            <w:r w:rsidRPr="00B3520D">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B3520D" w:rsidRDefault="00E73BB6" w:rsidP="00EF4276">
            <w:pPr>
              <w:spacing w:line="240" w:lineRule="auto"/>
              <w:jc w:val="both"/>
              <w:rPr>
                <w:lang w:val="en-US"/>
              </w:rPr>
            </w:pPr>
            <w:r w:rsidRPr="00B3520D">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B3520D" w:rsidRDefault="00E73BB6" w:rsidP="00EF4276">
            <w:pPr>
              <w:spacing w:line="240" w:lineRule="auto"/>
              <w:jc w:val="both"/>
              <w:rPr>
                <w:lang w:val="en-US"/>
              </w:rPr>
            </w:pPr>
            <w:r w:rsidRPr="00B3520D">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B3520D" w:rsidRDefault="00E73BB6" w:rsidP="00EF4276">
            <w:pPr>
              <w:spacing w:line="240" w:lineRule="auto"/>
              <w:jc w:val="both"/>
              <w:rPr>
                <w:lang w:val="en-US"/>
              </w:rPr>
            </w:pPr>
            <w:r w:rsidRPr="00B3520D">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B3520D" w:rsidRDefault="00E73BB6" w:rsidP="00EF4276">
            <w:pPr>
              <w:spacing w:line="240" w:lineRule="auto"/>
              <w:jc w:val="both"/>
              <w:rPr>
                <w:lang w:val="en-US"/>
              </w:rPr>
            </w:pPr>
            <w:r w:rsidRPr="00B3520D">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B3520D" w:rsidRDefault="00E73BB6" w:rsidP="00EF4276">
            <w:pPr>
              <w:spacing w:line="240" w:lineRule="auto"/>
              <w:jc w:val="both"/>
              <w:rPr>
                <w:lang w:val="en-US"/>
              </w:rPr>
            </w:pPr>
            <w:r w:rsidRPr="00B3520D">
              <w:rPr>
                <w:lang w:val="en-US"/>
              </w:rPr>
              <w:t>9.17</w:t>
            </w:r>
          </w:p>
        </w:tc>
      </w:tr>
      <w:tr w:rsidR="00E73BB6" w:rsidRPr="00B3520D"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B3520D" w:rsidRDefault="00E73BB6" w:rsidP="00EF4276">
            <w:pPr>
              <w:spacing w:line="240" w:lineRule="auto"/>
              <w:jc w:val="both"/>
              <w:rPr>
                <w:lang w:val="en-US"/>
              </w:rPr>
            </w:pPr>
            <w:r w:rsidRPr="00B3520D">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B3520D" w:rsidRDefault="00E73BB6" w:rsidP="00EF4276">
            <w:pPr>
              <w:spacing w:line="240" w:lineRule="auto"/>
              <w:jc w:val="both"/>
              <w:rPr>
                <w:lang w:val="en-US"/>
              </w:rPr>
            </w:pPr>
            <w:r w:rsidRPr="00B3520D">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B3520D" w:rsidRDefault="00E73BB6" w:rsidP="00EF4276">
            <w:pPr>
              <w:spacing w:line="240" w:lineRule="auto"/>
              <w:jc w:val="both"/>
              <w:rPr>
                <w:lang w:val="en-US"/>
              </w:rPr>
            </w:pPr>
            <w:r w:rsidRPr="00B3520D">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B3520D" w:rsidRDefault="00E73BB6" w:rsidP="00EF4276">
            <w:pPr>
              <w:spacing w:line="240" w:lineRule="auto"/>
              <w:jc w:val="both"/>
              <w:rPr>
                <w:lang w:val="en-US"/>
              </w:rPr>
            </w:pPr>
            <w:r w:rsidRPr="00B3520D">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B3520D" w:rsidRDefault="00E73BB6" w:rsidP="00EF4276">
            <w:pPr>
              <w:spacing w:line="240" w:lineRule="auto"/>
              <w:jc w:val="both"/>
              <w:rPr>
                <w:lang w:val="en-US"/>
              </w:rPr>
            </w:pPr>
            <w:r w:rsidRPr="00B3520D">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B3520D" w:rsidRDefault="00E73BB6" w:rsidP="00EF4276">
            <w:pPr>
              <w:spacing w:line="240" w:lineRule="auto"/>
              <w:jc w:val="both"/>
              <w:rPr>
                <w:lang w:val="en-US"/>
              </w:rPr>
            </w:pPr>
            <w:r w:rsidRPr="00B3520D">
              <w:rPr>
                <w:lang w:val="en-US"/>
              </w:rPr>
              <w:t>9.10</w:t>
            </w:r>
          </w:p>
        </w:tc>
      </w:tr>
      <w:tr w:rsidR="00E73BB6" w:rsidRPr="00B3520D"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B3520D" w:rsidRDefault="00E73BB6" w:rsidP="00EF4276">
            <w:pPr>
              <w:spacing w:line="240" w:lineRule="auto"/>
              <w:jc w:val="both"/>
              <w:rPr>
                <w:lang w:val="en-US"/>
              </w:rPr>
            </w:pPr>
            <w:r w:rsidRPr="00B3520D">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B3520D" w:rsidRDefault="00E73BB6" w:rsidP="00EF4276">
            <w:pPr>
              <w:spacing w:line="240" w:lineRule="auto"/>
              <w:jc w:val="both"/>
              <w:rPr>
                <w:lang w:val="en-US"/>
              </w:rPr>
            </w:pPr>
            <w:r w:rsidRPr="00B3520D">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B3520D" w:rsidRDefault="00E73BB6" w:rsidP="00EF4276">
            <w:pPr>
              <w:spacing w:line="240" w:lineRule="auto"/>
              <w:jc w:val="both"/>
              <w:rPr>
                <w:lang w:val="en-US"/>
              </w:rPr>
            </w:pPr>
            <w:r w:rsidRPr="00B3520D">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B3520D" w:rsidRDefault="00E73BB6" w:rsidP="00EF4276">
            <w:pPr>
              <w:spacing w:line="240" w:lineRule="auto"/>
              <w:jc w:val="both"/>
              <w:rPr>
                <w:lang w:val="en-US"/>
              </w:rPr>
            </w:pPr>
            <w:r w:rsidRPr="00B3520D">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B3520D" w:rsidRDefault="00E73BB6" w:rsidP="00EF4276">
            <w:pPr>
              <w:spacing w:line="240" w:lineRule="auto"/>
              <w:jc w:val="both"/>
              <w:rPr>
                <w:lang w:val="en-US"/>
              </w:rPr>
            </w:pPr>
            <w:r w:rsidRPr="00B3520D">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B3520D" w:rsidRDefault="00E73BB6" w:rsidP="00EF4276">
            <w:pPr>
              <w:spacing w:line="240" w:lineRule="auto"/>
              <w:jc w:val="both"/>
              <w:rPr>
                <w:lang w:val="en-US"/>
              </w:rPr>
            </w:pPr>
            <w:r w:rsidRPr="00B3520D">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B3520D" w:rsidRDefault="00E73BB6" w:rsidP="00EF4276">
            <w:pPr>
              <w:spacing w:line="240" w:lineRule="auto"/>
              <w:jc w:val="both"/>
              <w:rPr>
                <w:lang w:val="en-US"/>
              </w:rPr>
            </w:pPr>
            <w:r w:rsidRPr="00B3520D">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B3520D" w:rsidRDefault="00E73BB6" w:rsidP="00EF4276">
            <w:pPr>
              <w:spacing w:line="240" w:lineRule="auto"/>
              <w:jc w:val="both"/>
              <w:rPr>
                <w:lang w:val="en-US"/>
              </w:rPr>
            </w:pPr>
            <w:r w:rsidRPr="00B3520D">
              <w:rPr>
                <w:lang w:val="en-US"/>
              </w:rPr>
              <w:t>9.12</w:t>
            </w:r>
          </w:p>
        </w:tc>
      </w:tr>
      <w:tr w:rsidR="00E73BB6" w:rsidRPr="00B3520D"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B3520D" w:rsidRDefault="00E73BB6" w:rsidP="00EF4276">
            <w:pPr>
              <w:spacing w:line="240" w:lineRule="auto"/>
              <w:jc w:val="both"/>
              <w:rPr>
                <w:lang w:val="en-US"/>
              </w:rPr>
            </w:pPr>
            <w:r w:rsidRPr="00B3520D">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B3520D" w:rsidRDefault="00E73BB6" w:rsidP="00EF4276">
            <w:pPr>
              <w:spacing w:line="240" w:lineRule="auto"/>
              <w:jc w:val="both"/>
              <w:rPr>
                <w:lang w:val="en-US"/>
              </w:rPr>
            </w:pPr>
            <w:r w:rsidRPr="00B3520D">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B3520D" w:rsidRDefault="00E73BB6" w:rsidP="00EF4276">
            <w:pPr>
              <w:spacing w:line="240" w:lineRule="auto"/>
              <w:jc w:val="both"/>
              <w:rPr>
                <w:lang w:val="en-US"/>
              </w:rPr>
            </w:pPr>
            <w:r w:rsidRPr="00B3520D">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B3520D" w:rsidRDefault="00E73BB6" w:rsidP="00EF4276">
            <w:pPr>
              <w:spacing w:line="240" w:lineRule="auto"/>
              <w:jc w:val="both"/>
              <w:rPr>
                <w:lang w:val="en-US"/>
              </w:rPr>
            </w:pPr>
            <w:r w:rsidRPr="00B3520D">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B3520D" w:rsidRDefault="00E73BB6" w:rsidP="00EF4276">
            <w:pPr>
              <w:spacing w:line="240" w:lineRule="auto"/>
              <w:jc w:val="both"/>
              <w:rPr>
                <w:lang w:val="en-US"/>
              </w:rPr>
            </w:pPr>
            <w:r w:rsidRPr="00B3520D">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B3520D" w:rsidRDefault="00E73BB6" w:rsidP="00EF4276">
            <w:pPr>
              <w:spacing w:line="240" w:lineRule="auto"/>
              <w:jc w:val="both"/>
              <w:rPr>
                <w:lang w:val="en-US"/>
              </w:rPr>
            </w:pPr>
            <w:r w:rsidRPr="00B3520D">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B3520D" w:rsidRDefault="00E73BB6" w:rsidP="00EF4276">
            <w:pPr>
              <w:spacing w:line="240" w:lineRule="auto"/>
              <w:jc w:val="both"/>
              <w:rPr>
                <w:lang w:val="en-US"/>
              </w:rPr>
            </w:pPr>
            <w:r w:rsidRPr="00B3520D">
              <w:rPr>
                <w:lang w:val="en-US"/>
              </w:rPr>
              <w:t>10.20</w:t>
            </w:r>
          </w:p>
        </w:tc>
      </w:tr>
      <w:tr w:rsidR="00E73BB6" w:rsidRPr="00B3520D"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B3520D" w:rsidRDefault="00E73BB6" w:rsidP="00EF4276">
            <w:pPr>
              <w:spacing w:line="240" w:lineRule="auto"/>
              <w:jc w:val="both"/>
              <w:rPr>
                <w:lang w:val="en-US"/>
              </w:rPr>
            </w:pPr>
            <w:r w:rsidRPr="00B3520D">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B3520D" w:rsidRDefault="00E73BB6" w:rsidP="00EF4276">
            <w:pPr>
              <w:spacing w:line="240" w:lineRule="auto"/>
              <w:jc w:val="both"/>
              <w:rPr>
                <w:lang w:val="en-US"/>
              </w:rPr>
            </w:pPr>
            <w:r w:rsidRPr="00B3520D">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B3520D" w:rsidRDefault="00E73BB6" w:rsidP="00EF4276">
            <w:pPr>
              <w:spacing w:line="240" w:lineRule="auto"/>
              <w:jc w:val="both"/>
              <w:rPr>
                <w:lang w:val="en-US"/>
              </w:rPr>
            </w:pPr>
            <w:r w:rsidRPr="00B3520D">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B3520D" w:rsidRDefault="00E73BB6" w:rsidP="00EF4276">
            <w:pPr>
              <w:spacing w:line="240" w:lineRule="auto"/>
              <w:jc w:val="both"/>
              <w:rPr>
                <w:lang w:val="en-US"/>
              </w:rPr>
            </w:pPr>
            <w:r w:rsidRPr="00B3520D">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B3520D" w:rsidRDefault="00E73BB6" w:rsidP="00EF4276">
            <w:pPr>
              <w:spacing w:line="240" w:lineRule="auto"/>
              <w:jc w:val="both"/>
              <w:rPr>
                <w:lang w:val="en-US"/>
              </w:rPr>
            </w:pPr>
            <w:r w:rsidRPr="00B3520D">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B3520D" w:rsidRDefault="00E73BB6" w:rsidP="00EF4276">
            <w:pPr>
              <w:spacing w:line="240" w:lineRule="auto"/>
              <w:jc w:val="both"/>
              <w:rPr>
                <w:lang w:val="en-US"/>
              </w:rPr>
            </w:pPr>
            <w:r w:rsidRPr="00B3520D">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B3520D" w:rsidRDefault="00E73BB6" w:rsidP="00EF4276">
            <w:pPr>
              <w:spacing w:line="240" w:lineRule="auto"/>
              <w:jc w:val="both"/>
              <w:rPr>
                <w:lang w:val="en-US"/>
              </w:rPr>
            </w:pPr>
            <w:r w:rsidRPr="00B3520D">
              <w:rPr>
                <w:lang w:val="en-US"/>
              </w:rPr>
              <w:t>8.89</w:t>
            </w:r>
          </w:p>
        </w:tc>
      </w:tr>
    </w:tbl>
    <w:p w14:paraId="49B67B43" w14:textId="77777777" w:rsidR="00E73BB6" w:rsidRPr="00B3520D" w:rsidRDefault="00E73BB6" w:rsidP="00EF4276">
      <w:pPr>
        <w:spacing w:line="240" w:lineRule="auto"/>
        <w:jc w:val="both"/>
        <w:rPr>
          <w:lang w:val="en-US"/>
        </w:rPr>
      </w:pPr>
    </w:p>
    <w:p w14:paraId="78A382C4" w14:textId="77777777" w:rsidR="00E73BB6" w:rsidRPr="00B3520D" w:rsidRDefault="00E73BB6" w:rsidP="00EF4276">
      <w:pPr>
        <w:spacing w:line="240" w:lineRule="auto"/>
        <w:jc w:val="both"/>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B3520D" w14:paraId="36283D48" w14:textId="77777777" w:rsidTr="00AA7834">
        <w:trPr>
          <w:jc w:val="center"/>
        </w:trPr>
        <w:tc>
          <w:tcPr>
            <w:tcW w:w="997" w:type="pct"/>
            <w:vAlign w:val="center"/>
          </w:tcPr>
          <w:p w14:paraId="33DC99B5" w14:textId="77777777" w:rsidR="00E73BB6" w:rsidRPr="00B3520D" w:rsidRDefault="00E73BB6" w:rsidP="00EF4276">
            <w:pPr>
              <w:spacing w:line="240" w:lineRule="auto"/>
              <w:jc w:val="both"/>
              <w:rPr>
                <w:b/>
                <w:bCs/>
                <w:i/>
                <w:iCs/>
                <w:lang w:val="en-US"/>
              </w:rPr>
            </w:pPr>
            <w:r w:rsidRPr="00B3520D">
              <w:rPr>
                <w:b/>
                <w:bCs/>
                <w:i/>
                <w:iCs/>
                <w:lang w:val="en-US"/>
              </w:rPr>
              <w:t>CICSAM</w:t>
            </w:r>
          </w:p>
        </w:tc>
        <w:tc>
          <w:tcPr>
            <w:tcW w:w="1000" w:type="pct"/>
            <w:vAlign w:val="center"/>
          </w:tcPr>
          <w:p w14:paraId="31017C03" w14:textId="77777777" w:rsidR="00E73BB6" w:rsidRPr="00B3520D" w:rsidRDefault="00E73BB6" w:rsidP="00EF4276">
            <w:pPr>
              <w:spacing w:line="240" w:lineRule="auto"/>
              <w:jc w:val="both"/>
              <w:rPr>
                <w:lang w:val="en-US"/>
              </w:rPr>
            </w:pPr>
            <w:r w:rsidRPr="00B3520D">
              <w:rPr>
                <w:lang w:val="en-US"/>
              </w:rPr>
              <w:t>a)</w:t>
            </w:r>
            <w:r w:rsidRPr="00B3520D">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B3520D" w:rsidRDefault="00E73BB6" w:rsidP="00EF4276">
            <w:pPr>
              <w:spacing w:line="240" w:lineRule="auto"/>
              <w:jc w:val="both"/>
              <w:rPr>
                <w:lang w:val="en-US"/>
              </w:rPr>
            </w:pPr>
            <w:r w:rsidRPr="00B3520D">
              <w:rPr>
                <w:lang w:val="en-US"/>
              </w:rPr>
              <w:t>b)</w:t>
            </w:r>
            <w:r w:rsidRPr="00B3520D">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B3520D" w14:paraId="118918A4" w14:textId="77777777" w:rsidTr="00AA7834">
        <w:trPr>
          <w:jc w:val="center"/>
        </w:trPr>
        <w:tc>
          <w:tcPr>
            <w:tcW w:w="997" w:type="pct"/>
            <w:vAlign w:val="center"/>
          </w:tcPr>
          <w:p w14:paraId="40C3C700" w14:textId="77777777" w:rsidR="00E73BB6" w:rsidRPr="00B3520D" w:rsidRDefault="00E73BB6" w:rsidP="00EF4276">
            <w:pPr>
              <w:spacing w:line="240" w:lineRule="auto"/>
              <w:jc w:val="both"/>
              <w:rPr>
                <w:b/>
                <w:bCs/>
                <w:i/>
                <w:iCs/>
                <w:lang w:val="en-US"/>
              </w:rPr>
            </w:pPr>
            <w:r w:rsidRPr="00B3520D">
              <w:rPr>
                <w:b/>
                <w:bCs/>
                <w:i/>
                <w:iCs/>
                <w:lang w:val="en-US"/>
              </w:rPr>
              <w:t>CUIBS</w:t>
            </w:r>
          </w:p>
        </w:tc>
        <w:tc>
          <w:tcPr>
            <w:tcW w:w="1000" w:type="pct"/>
            <w:vAlign w:val="center"/>
          </w:tcPr>
          <w:p w14:paraId="31B62E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B3520D" w:rsidRDefault="00E73BB6" w:rsidP="00EF4276">
      <w:pPr>
        <w:spacing w:line="240" w:lineRule="auto"/>
        <w:jc w:val="both"/>
        <w:rPr>
          <w:lang w:val="en-US"/>
        </w:rPr>
      </w:pPr>
      <w:bookmarkStart w:id="21" w:name="_Ref33295558"/>
      <w:r w:rsidRPr="00B3520D">
        <w:rPr>
          <w:b/>
          <w:bCs/>
          <w:lang w:val="en-US"/>
        </w:rPr>
        <w:t>Fig. 7</w:t>
      </w:r>
      <w:bookmarkEnd w:id="21"/>
      <w:r w:rsidRPr="00B3520D">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B3520D" w:rsidRDefault="00E73BB6" w:rsidP="00EF4276">
      <w:pPr>
        <w:spacing w:line="240" w:lineRule="auto"/>
        <w:jc w:val="both"/>
        <w:rPr>
          <w:lang w:val="en-US"/>
        </w:rPr>
      </w:pPr>
    </w:p>
    <w:p w14:paraId="6A11592B" w14:textId="77777777" w:rsidR="00E73BB6" w:rsidRPr="00B3520D" w:rsidRDefault="00E73BB6" w:rsidP="00EF4276">
      <w:pPr>
        <w:spacing w:line="240" w:lineRule="auto"/>
        <w:jc w:val="both"/>
        <w:rPr>
          <w:b/>
          <w:lang w:val="en-US"/>
        </w:rPr>
      </w:pPr>
      <w:r w:rsidRPr="00B3520D">
        <w:rPr>
          <w:b/>
          <w:lang w:val="en-US"/>
        </w:rPr>
        <w:t>7.3 Rising bubble</w:t>
      </w:r>
    </w:p>
    <w:p w14:paraId="3696C686" w14:textId="77777777" w:rsidR="00E73BB6" w:rsidRPr="00B3520D" w:rsidRDefault="00E73BB6" w:rsidP="00EF4276">
      <w:pPr>
        <w:spacing w:line="240" w:lineRule="auto"/>
        <w:jc w:val="both"/>
        <w:rPr>
          <w:lang w:val="en-US"/>
        </w:rPr>
      </w:pPr>
      <w:r w:rsidRPr="00B3520D">
        <w:rPr>
          <w:lang w:val="en-US"/>
        </w:rPr>
        <w:t xml:space="preserve">The third test case, the rising bubble, is one of the multiphase flow benchmark cases of </w:t>
      </w:r>
      <w:proofErr w:type="spellStart"/>
      <w:r w:rsidRPr="00B3520D">
        <w:rPr>
          <w:lang w:val="en-US"/>
        </w:rPr>
        <w:t>Hysing</w:t>
      </w:r>
      <w:proofErr w:type="spellEnd"/>
      <w:r w:rsidRPr="00B3520D">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B3520D" w:rsidRDefault="00E73BB6" w:rsidP="00EF4276">
      <w:pPr>
        <w:spacing w:line="240" w:lineRule="auto"/>
        <w:jc w:val="both"/>
        <w:rPr>
          <w:lang w:val="en-US"/>
        </w:rPr>
      </w:pPr>
      <w:r w:rsidRPr="00B3520D">
        <w:rPr>
          <w:b/>
          <w:bCs/>
          <w:lang w:val="en-US"/>
        </w:rPr>
        <w:t>Fig. 8</w:t>
      </w:r>
      <w:r w:rsidRPr="00B3520D">
        <w:rPr>
          <w:lang w:val="en-US"/>
        </w:rPr>
        <w:tab/>
        <w:t>The initial configuration and boundary conditions for the rising bubble problem.</w:t>
      </w:r>
    </w:p>
    <w:p w14:paraId="692BB4E8" w14:textId="77777777" w:rsidR="00E73BB6" w:rsidRPr="00B3520D" w:rsidRDefault="00E73BB6" w:rsidP="00EF4276">
      <w:pPr>
        <w:spacing w:line="240" w:lineRule="auto"/>
        <w:jc w:val="both"/>
        <w:rPr>
          <w:lang w:val="en-US"/>
        </w:rPr>
      </w:pPr>
    </w:p>
    <w:p w14:paraId="4CC8287C" w14:textId="77777777" w:rsidR="00E73BB6" w:rsidRPr="00B3520D" w:rsidRDefault="00E73BB6" w:rsidP="00EF4276">
      <w:pPr>
        <w:spacing w:line="240" w:lineRule="auto"/>
        <w:jc w:val="both"/>
        <w:rPr>
          <w:lang w:val="en-US"/>
        </w:rPr>
      </w:pPr>
      <w:r w:rsidRPr="00B3520D">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dynamic of the bubble is controlled by a gravity force g=-0.98 m/s</w:t>
      </w:r>
      <w:r w:rsidRPr="00B3520D">
        <w:rPr>
          <w:vertAlign w:val="superscript"/>
          <w:lang w:val="en-US"/>
        </w:rPr>
        <w:t>2</w:t>
      </w:r>
      <w:r w:rsidRPr="00B3520D">
        <w:rPr>
          <w:lang w:val="en-US"/>
        </w:rPr>
        <w:t xml:space="preserve"> and a surface tension coefficient </w:t>
      </w:r>
      <w:r w:rsidRPr="00B3520D">
        <w:rPr>
          <w:rFonts w:ascii="Cambria" w:hAnsi="Cambria" w:cs="Cambria"/>
          <w:lang w:val="en-US"/>
        </w:rPr>
        <w:t>σ</w:t>
      </w:r>
      <w:r w:rsidRPr="00B3520D">
        <w:rPr>
          <w:lang w:val="en-US"/>
        </w:rPr>
        <w:t>=24.5 N/m.  The benchmark quantities are the temporal evolution during three seconds of the center of mass of the bubble and its mean rising velocity which are determined as</w:t>
      </w:r>
    </w:p>
    <w:p w14:paraId="35C5EEB8" w14:textId="77777777" w:rsidR="00E73BB6" w:rsidRPr="00B3520D" w:rsidRDefault="00E73BB6" w:rsidP="00EF4276">
      <w:pPr>
        <w:spacing w:line="240" w:lineRule="auto"/>
        <w:jc w:val="both"/>
        <w:rPr>
          <w:lang w:val="en-US"/>
        </w:rPr>
      </w:pPr>
      <w:r w:rsidRPr="00B3520D">
        <w:rPr>
          <w:lang w:val="en-US"/>
        </w:rPr>
        <w:object w:dxaOrig="160" w:dyaOrig="260" w14:anchorId="6F2964E8">
          <v:shape id="_x0000_i1248" type="#_x0000_t75" style="width:8.15pt;height:12.5pt" o:ole="">
            <v:imagedata r:id="rId451" o:title=""/>
          </v:shape>
          <o:OLEObject Type="Embed" ProgID="Equation.DSMT4" ShapeID="_x0000_i1248" DrawAspect="Content" ObjectID="_1654369310" r:id="rId491"/>
        </w:object>
      </w:r>
      <w:r w:rsidRPr="00B3520D">
        <w:rPr>
          <w:lang w:val="en-US"/>
        </w:rPr>
        <w:object w:dxaOrig="2659" w:dyaOrig="980" w14:anchorId="221104A1">
          <v:shape id="_x0000_i1249" type="#_x0000_t75" style="width:132.1pt;height:48.85pt" o:ole="">
            <v:imagedata r:id="rId492" o:title=""/>
          </v:shape>
          <o:OLEObject Type="Embed" ProgID="Equation.DSMT4" ShapeID="_x0000_i1249" DrawAspect="Content" ObjectID="_1654369311" r:id="rId49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0563E23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63EAE605" w14:textId="77777777" w:rsidR="00E73BB6" w:rsidRPr="00B3520D" w:rsidRDefault="00E73BB6" w:rsidP="00EF4276">
      <w:pPr>
        <w:spacing w:line="240" w:lineRule="auto"/>
        <w:jc w:val="both"/>
        <w:rPr>
          <w:lang w:val="en-US"/>
        </w:rPr>
      </w:pPr>
      <w:r w:rsidRPr="00B3520D">
        <w:rPr>
          <w:lang w:val="en-US"/>
        </w:rPr>
        <w:t xml:space="preserve">The above quantities are used to validate the multiphase code </w:t>
      </w:r>
      <w:proofErr w:type="gramStart"/>
      <w:r w:rsidRPr="00B3520D">
        <w:rPr>
          <w:lang w:val="en-US"/>
        </w:rPr>
        <w:t>and also</w:t>
      </w:r>
      <w:proofErr w:type="gramEnd"/>
      <w:r w:rsidRPr="00B3520D">
        <w:rPr>
          <w:lang w:val="en-US"/>
        </w:rPr>
        <w:t xml:space="preserve"> the quality of the overall solution method. The error of the simulation is quantified using the following relative error norm:</w:t>
      </w:r>
    </w:p>
    <w:p w14:paraId="45873FEF" w14:textId="77777777" w:rsidR="00E73BB6" w:rsidRPr="00B3520D" w:rsidRDefault="00E73BB6" w:rsidP="00EF4276">
      <w:pPr>
        <w:spacing w:line="240" w:lineRule="auto"/>
        <w:jc w:val="both"/>
        <w:rPr>
          <w:lang w:val="en-US"/>
        </w:rPr>
      </w:pPr>
      <w:r w:rsidRPr="00B3520D">
        <w:rPr>
          <w:lang w:val="en-US"/>
        </w:rPr>
        <w:object w:dxaOrig="1840" w:dyaOrig="1180" w14:anchorId="01EB6125">
          <v:shape id="_x0000_i1250" type="#_x0000_t75" style="width:92.05pt;height:59.5pt" o:ole="">
            <v:imagedata r:id="rId494" o:title=""/>
          </v:shape>
          <o:OLEObject Type="Embed" ProgID="Equation.DSMT4" ShapeID="_x0000_i1250" DrawAspect="Content" ObjectID="_1654369312" r:id="rId49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(33)</w:t>
      </w:r>
    </w:p>
    <w:p w14:paraId="70AC7FCD" w14:textId="77777777" w:rsidR="00E73BB6" w:rsidRPr="00B3520D" w:rsidRDefault="00E73BB6" w:rsidP="00EF4276">
      <w:pPr>
        <w:spacing w:line="240" w:lineRule="auto"/>
        <w:jc w:val="both"/>
        <w:rPr>
          <w:lang w:val="en-US"/>
        </w:rPr>
      </w:pPr>
      <w:r w:rsidRPr="00B3520D">
        <w:rPr>
          <w:lang w:val="en-US"/>
        </w:rPr>
        <w:t>where q</w:t>
      </w:r>
      <w:r w:rsidRPr="00B3520D">
        <w:rPr>
          <w:vertAlign w:val="subscript"/>
          <w:lang w:val="en-US"/>
        </w:rPr>
        <w:t>t</w:t>
      </w:r>
      <w:r w:rsidRPr="00B3520D">
        <w:rPr>
          <w:lang w:val="en-US"/>
        </w:rPr>
        <w:t xml:space="preserve"> is the temporal evolution of the quantity </w:t>
      </w:r>
      <w:r w:rsidRPr="00B3520D">
        <w:rPr>
          <w:i/>
          <w:iCs/>
          <w:lang w:val="en-US"/>
        </w:rPr>
        <w:t>x</w:t>
      </w:r>
      <w:r w:rsidRPr="00B3520D">
        <w:rPr>
          <w:i/>
          <w:iCs/>
          <w:vertAlign w:val="subscript"/>
          <w:lang w:val="en-US"/>
        </w:rPr>
        <w:t>c</w:t>
      </w:r>
      <w:r w:rsidRPr="00B3520D">
        <w:rPr>
          <w:lang w:val="en-US"/>
        </w:rPr>
        <w:t xml:space="preserve"> or </w:t>
      </w:r>
      <w:proofErr w:type="spellStart"/>
      <w:r w:rsidRPr="00B3520D">
        <w:rPr>
          <w:i/>
          <w:iCs/>
          <w:lang w:val="en-US"/>
        </w:rPr>
        <w:t>y</w:t>
      </w:r>
      <w:r w:rsidRPr="00B3520D">
        <w:rPr>
          <w:i/>
          <w:iCs/>
          <w:vertAlign w:val="subscript"/>
          <w:lang w:val="en-US"/>
        </w:rPr>
        <w:t>c</w:t>
      </w:r>
      <w:proofErr w:type="spellEnd"/>
      <w:r w:rsidRPr="00B3520D">
        <w:rPr>
          <w:lang w:val="en-US"/>
        </w:rPr>
        <w:t xml:space="preserve">, and </w:t>
      </w:r>
      <w:proofErr w:type="spellStart"/>
      <w:r w:rsidRPr="00B3520D">
        <w:rPr>
          <w:i/>
          <w:iCs/>
          <w:lang w:val="en-US"/>
        </w:rPr>
        <w:t>q</w:t>
      </w:r>
      <w:r w:rsidRPr="00B3520D">
        <w:rPr>
          <w:i/>
          <w:iCs/>
          <w:vertAlign w:val="subscript"/>
          <w:lang w:val="en-US"/>
        </w:rPr>
        <w:t>ref</w:t>
      </w:r>
      <w:proofErr w:type="spellEnd"/>
      <w:r w:rsidRPr="00B3520D">
        <w:rPr>
          <w:lang w:val="en-US"/>
        </w:rPr>
        <w:t xml:space="preserve"> is the reference solution presented in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24AFBC5B" w14:textId="77777777" w:rsidR="00E73BB6" w:rsidRPr="00B3520D" w:rsidRDefault="00E73BB6" w:rsidP="00EF4276">
      <w:pPr>
        <w:spacing w:line="240" w:lineRule="auto"/>
        <w:jc w:val="both"/>
        <w:rPr>
          <w:lang w:val="en-US"/>
        </w:rPr>
      </w:pPr>
      <w:r w:rsidRPr="00B3520D">
        <w:rPr>
          <w:lang w:val="en-US"/>
        </w:rPr>
        <w:t>The computation is performed for three uniform structured grids which consist of 40x80, 80x160, and 160x320 hexahedral control volumes</w:t>
      </w:r>
      <w:bookmarkStart w:id="22" w:name="_Hlk37261320"/>
      <w:r w:rsidRPr="00B3520D">
        <w:rPr>
          <w:lang w:val="en-US"/>
        </w:rPr>
        <w:t xml:space="preserve">. </w:t>
      </w:r>
      <w:bookmarkEnd w:id="22"/>
      <w:r w:rsidRPr="00B3520D">
        <w:rPr>
          <w:lang w:val="en-US"/>
        </w:rPr>
        <w:t xml:space="preserve">The time steps selected for each mesh are 0.02 s, 0.01 s, and 0.005 s respectably. This selection results in a maximum local Co of 0.45 for the three grids.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field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-6</w:t>
      </w:r>
      <w:r w:rsidRPr="00B3520D">
        <w:rPr>
          <w:lang w:val="en-US"/>
        </w:rPr>
        <w:t xml:space="preserve"> for the velocity field.  The curvature is calculated with the height-function method (Malik, Fan, &amp; Bussmann, 2007). </w:t>
      </w:r>
    </w:p>
    <w:p w14:paraId="04D9C3A8" w14:textId="77777777" w:rsidR="00E73BB6" w:rsidRPr="00B3520D" w:rsidRDefault="00E73BB6" w:rsidP="00EF4276">
      <w:pPr>
        <w:spacing w:line="240" w:lineRule="auto"/>
        <w:jc w:val="both"/>
        <w:rPr>
          <w:lang w:val="en-US"/>
        </w:rPr>
      </w:pPr>
      <w:r w:rsidRPr="00B3520D">
        <w:rPr>
          <w:lang w:val="en-US"/>
        </w:rPr>
        <w:t xml:space="preserve">Fig. 9 shows the total number of iterations for the </w:t>
      </w:r>
      <w:proofErr w:type="gramStart"/>
      <w:r w:rsidRPr="00B3520D">
        <w:rPr>
          <w:lang w:val="en-US"/>
        </w:rPr>
        <w:t>coarse</w:t>
      </w:r>
      <w:proofErr w:type="gramEnd"/>
      <w:r w:rsidRPr="00B3520D">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w:t>
      </w:r>
      <w:r w:rsidRPr="00B3520D">
        <w:rPr>
          <w:lang w:val="en-US"/>
        </w:rPr>
        <w:lastRenderedPageBreak/>
        <w:t xml:space="preserve">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B3520D" w:rsidRDefault="00E73BB6" w:rsidP="00EF4276">
      <w:pPr>
        <w:spacing w:line="240" w:lineRule="auto"/>
        <w:jc w:val="both"/>
        <w:rPr>
          <w:lang w:val="en-US"/>
        </w:rPr>
      </w:pPr>
    </w:p>
    <w:p w14:paraId="287E231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B3520D" w:rsidRDefault="00E73BB6" w:rsidP="00EF4276">
      <w:pPr>
        <w:spacing w:line="240" w:lineRule="auto"/>
        <w:jc w:val="both"/>
        <w:rPr>
          <w:lang w:val="en-US"/>
        </w:rPr>
      </w:pPr>
      <w:bookmarkStart w:id="23" w:name="_Ref33343692"/>
      <w:r w:rsidRPr="00B3520D">
        <w:rPr>
          <w:b/>
          <w:bCs/>
          <w:lang w:val="en-US"/>
        </w:rPr>
        <w:t>Fig. 9</w:t>
      </w:r>
      <w:bookmarkEnd w:id="23"/>
      <w:r w:rsidRPr="00B3520D">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B3520D" w:rsidRDefault="00E73BB6" w:rsidP="00EF4276">
      <w:pPr>
        <w:spacing w:line="240" w:lineRule="auto"/>
        <w:jc w:val="both"/>
        <w:rPr>
          <w:lang w:val="en-US"/>
        </w:rPr>
      </w:pPr>
    </w:p>
    <w:p w14:paraId="70E18E7B" w14:textId="77777777" w:rsidR="00E73BB6" w:rsidRPr="00B3520D" w:rsidRDefault="00E73BB6" w:rsidP="00EF4276">
      <w:pPr>
        <w:spacing w:line="240" w:lineRule="auto"/>
        <w:jc w:val="both"/>
        <w:rPr>
          <w:lang w:val="en-US"/>
        </w:rPr>
      </w:pPr>
      <w:r w:rsidRPr="00B3520D">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B3520D" w:rsidRDefault="00E73BB6" w:rsidP="00EF4276">
      <w:pPr>
        <w:spacing w:line="240" w:lineRule="auto"/>
        <w:jc w:val="both"/>
        <w:rPr>
          <w:lang w:val="en-US"/>
        </w:rPr>
      </w:pPr>
      <w:bookmarkStart w:id="24" w:name="_Ref33350108"/>
      <w:r w:rsidRPr="00B3520D">
        <w:rPr>
          <w:b/>
          <w:bCs/>
          <w:lang w:val="en-US"/>
        </w:rPr>
        <w:t>Table 4</w:t>
      </w:r>
      <w:bookmarkEnd w:id="24"/>
      <w:r w:rsidRPr="00B3520D">
        <w:rPr>
          <w:b/>
          <w:bCs/>
          <w:lang w:val="en-US"/>
        </w:rPr>
        <w:tab/>
      </w:r>
      <w:r w:rsidRPr="00B3520D">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B3520D"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B3520D" w:rsidRDefault="00E73BB6" w:rsidP="00EF4276">
            <w:pPr>
              <w:spacing w:line="240" w:lineRule="auto"/>
              <w:jc w:val="both"/>
              <w:rPr>
                <w:lang w:val="en-US"/>
              </w:rPr>
            </w:pPr>
            <w:r w:rsidRPr="00B3520D">
              <w:rPr>
                <w:lang w:val="en-US"/>
              </w:rPr>
              <w:t xml:space="preserve"> Implement. </w:t>
            </w:r>
          </w:p>
          <w:p w14:paraId="45163718" w14:textId="77777777" w:rsidR="00E73BB6" w:rsidRPr="00B3520D" w:rsidRDefault="00E73BB6" w:rsidP="00EF4276">
            <w:pPr>
              <w:spacing w:line="240" w:lineRule="auto"/>
              <w:jc w:val="both"/>
              <w:rPr>
                <w:lang w:val="en-US"/>
              </w:rPr>
            </w:pPr>
            <w:r w:rsidRPr="00B3520D">
              <w:rPr>
                <w:lang w:val="en-US"/>
              </w:rPr>
              <w:t>method</w:t>
            </w:r>
          </w:p>
          <w:p w14:paraId="004C7D99" w14:textId="77777777" w:rsidR="00E73BB6" w:rsidRPr="00B3520D" w:rsidRDefault="00E73BB6" w:rsidP="00EF4276">
            <w:pPr>
              <w:spacing w:line="240" w:lineRule="auto"/>
              <w:jc w:val="both"/>
              <w:rPr>
                <w:lang w:val="en-US"/>
              </w:rPr>
            </w:pPr>
            <w:r w:rsidRPr="00B3520D">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B3520D" w:rsidRDefault="00E73BB6" w:rsidP="00EF4276">
            <w:pPr>
              <w:spacing w:line="240" w:lineRule="auto"/>
              <w:jc w:val="both"/>
              <w:rPr>
                <w:lang w:val="en-US"/>
              </w:rPr>
            </w:pPr>
            <w:r w:rsidRPr="00B3520D">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B3520D" w:rsidRDefault="00E73BB6" w:rsidP="00EF4276">
            <w:pPr>
              <w:spacing w:line="240" w:lineRule="auto"/>
              <w:jc w:val="both"/>
              <w:rPr>
                <w:lang w:val="en-US"/>
              </w:rPr>
            </w:pPr>
            <w:r w:rsidRPr="00B3520D">
              <w:rPr>
                <w:lang w:val="en-US"/>
              </w:rPr>
              <w:t>Rising velocity [x10-3]</w:t>
            </w:r>
          </w:p>
        </w:tc>
      </w:tr>
      <w:tr w:rsidR="00E73BB6" w:rsidRPr="00B3520D"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B3520D" w:rsidRDefault="00E73BB6" w:rsidP="00EF4276">
            <w:pPr>
              <w:spacing w:line="240" w:lineRule="auto"/>
              <w:jc w:val="both"/>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B3520D" w:rsidRDefault="00E73BB6" w:rsidP="00EF4276">
            <w:pPr>
              <w:spacing w:line="240" w:lineRule="auto"/>
              <w:jc w:val="both"/>
              <w:rPr>
                <w:lang w:val="en-US"/>
              </w:rPr>
            </w:pPr>
            <w:r w:rsidRPr="00B3520D">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B3520D" w:rsidRDefault="00E73BB6" w:rsidP="00EF4276">
            <w:pPr>
              <w:spacing w:line="240" w:lineRule="auto"/>
              <w:jc w:val="both"/>
              <w:rPr>
                <w:lang w:val="en-US"/>
              </w:rPr>
            </w:pPr>
            <w:r w:rsidRPr="00B3520D">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B3520D" w:rsidRDefault="00E73BB6" w:rsidP="00EF4276">
            <w:pPr>
              <w:spacing w:line="240" w:lineRule="auto"/>
              <w:jc w:val="both"/>
              <w:rPr>
                <w:lang w:val="en-US"/>
              </w:rPr>
            </w:pPr>
            <w:r w:rsidRPr="00B3520D">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B3520D" w:rsidRDefault="00E73BB6" w:rsidP="00EF4276">
            <w:pPr>
              <w:spacing w:line="240" w:lineRule="auto"/>
              <w:jc w:val="both"/>
              <w:rPr>
                <w:lang w:val="en-US"/>
              </w:rPr>
            </w:pPr>
            <w:r w:rsidRPr="00B3520D">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B3520D" w:rsidRDefault="00E73BB6" w:rsidP="00EF4276">
            <w:pPr>
              <w:spacing w:line="240" w:lineRule="auto"/>
              <w:jc w:val="both"/>
              <w:rPr>
                <w:lang w:val="en-US"/>
              </w:rPr>
            </w:pPr>
            <w:r w:rsidRPr="00B3520D">
              <w:rPr>
                <w:lang w:val="en-US"/>
              </w:rPr>
              <w:t>3.42</w:t>
            </w:r>
          </w:p>
        </w:tc>
      </w:tr>
      <w:tr w:rsidR="00E73BB6" w:rsidRPr="00B3520D"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B3520D" w:rsidRDefault="00E73BB6" w:rsidP="00EF4276">
            <w:pPr>
              <w:spacing w:line="240" w:lineRule="auto"/>
              <w:jc w:val="both"/>
              <w:rPr>
                <w:lang w:val="en-US"/>
              </w:rPr>
            </w:pPr>
            <w:r w:rsidRPr="00B3520D">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B3520D" w:rsidRDefault="00E73BB6" w:rsidP="00EF4276">
            <w:pPr>
              <w:spacing w:line="240" w:lineRule="auto"/>
              <w:jc w:val="both"/>
              <w:rPr>
                <w:lang w:val="en-US"/>
              </w:rPr>
            </w:pPr>
            <w:r w:rsidRPr="00B3520D">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B3520D" w:rsidRDefault="00E73BB6" w:rsidP="00EF4276">
            <w:pPr>
              <w:spacing w:line="240" w:lineRule="auto"/>
              <w:jc w:val="both"/>
              <w:rPr>
                <w:lang w:val="en-US"/>
              </w:rPr>
            </w:pPr>
            <w:r w:rsidRPr="00B3520D">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B3520D" w:rsidRDefault="00E73BB6" w:rsidP="00EF4276">
            <w:pPr>
              <w:spacing w:line="240" w:lineRule="auto"/>
              <w:jc w:val="both"/>
              <w:rPr>
                <w:lang w:val="en-US"/>
              </w:rPr>
            </w:pPr>
            <w:r w:rsidRPr="00B3520D">
              <w:rPr>
                <w:lang w:val="en-US"/>
              </w:rPr>
              <w:t>11.00</w:t>
            </w:r>
          </w:p>
        </w:tc>
      </w:tr>
      <w:tr w:rsidR="00E73BB6" w:rsidRPr="00B3520D"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B3520D" w:rsidRDefault="00E73BB6" w:rsidP="00EF4276">
            <w:pPr>
              <w:spacing w:line="240" w:lineRule="auto"/>
              <w:jc w:val="both"/>
              <w:rPr>
                <w:lang w:val="en-US"/>
              </w:rPr>
            </w:pPr>
            <w:r w:rsidRPr="00B3520D">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B3520D" w:rsidRDefault="00E73BB6" w:rsidP="00EF4276">
            <w:pPr>
              <w:spacing w:line="240" w:lineRule="auto"/>
              <w:jc w:val="both"/>
              <w:rPr>
                <w:lang w:val="en-US"/>
              </w:rPr>
            </w:pPr>
            <w:r w:rsidRPr="00B3520D">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B3520D" w:rsidRDefault="00E73BB6" w:rsidP="00EF4276">
            <w:pPr>
              <w:spacing w:line="240" w:lineRule="auto"/>
              <w:jc w:val="both"/>
              <w:rPr>
                <w:lang w:val="en-US"/>
              </w:rPr>
            </w:pPr>
            <w:r w:rsidRPr="00B3520D">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B3520D" w:rsidRDefault="00E73BB6" w:rsidP="00EF4276">
            <w:pPr>
              <w:spacing w:line="240" w:lineRule="auto"/>
              <w:jc w:val="both"/>
              <w:rPr>
                <w:lang w:val="en-US"/>
              </w:rPr>
            </w:pPr>
            <w:r w:rsidRPr="00B3520D">
              <w:rPr>
                <w:lang w:val="en-US"/>
              </w:rPr>
              <w:t>3.24</w:t>
            </w:r>
          </w:p>
        </w:tc>
      </w:tr>
      <w:tr w:rsidR="00E73BB6" w:rsidRPr="00B3520D"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B3520D" w:rsidRDefault="00E73BB6" w:rsidP="00EF4276">
            <w:pPr>
              <w:spacing w:line="240" w:lineRule="auto"/>
              <w:jc w:val="both"/>
              <w:rPr>
                <w:lang w:val="en-US"/>
              </w:rPr>
            </w:pPr>
            <w:r w:rsidRPr="00B3520D">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B3520D" w:rsidRDefault="00E73BB6" w:rsidP="00EF4276">
            <w:pPr>
              <w:spacing w:line="240" w:lineRule="auto"/>
              <w:jc w:val="both"/>
              <w:rPr>
                <w:lang w:val="en-US"/>
              </w:rPr>
            </w:pPr>
            <w:r w:rsidRPr="00B3520D">
              <w:rPr>
                <w:lang w:val="en-US"/>
              </w:rPr>
              <w:t>14.90</w:t>
            </w:r>
          </w:p>
        </w:tc>
      </w:tr>
      <w:tr w:rsidR="00E73BB6" w:rsidRPr="00B3520D"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B3520D" w:rsidRDefault="00E73BB6" w:rsidP="00EF4276">
            <w:pPr>
              <w:spacing w:line="240" w:lineRule="auto"/>
              <w:jc w:val="both"/>
              <w:rPr>
                <w:lang w:val="en-US"/>
              </w:rPr>
            </w:pPr>
            <w:r w:rsidRPr="00B3520D">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B3520D" w:rsidRDefault="00E73BB6" w:rsidP="00EF4276">
            <w:pPr>
              <w:spacing w:line="240" w:lineRule="auto"/>
              <w:jc w:val="both"/>
              <w:rPr>
                <w:lang w:val="en-US"/>
              </w:rPr>
            </w:pPr>
            <w:r w:rsidRPr="00B3520D">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B3520D" w:rsidRDefault="00E73BB6" w:rsidP="00EF4276">
            <w:pPr>
              <w:spacing w:line="240" w:lineRule="auto"/>
              <w:jc w:val="both"/>
              <w:rPr>
                <w:lang w:val="en-US"/>
              </w:rPr>
            </w:pPr>
            <w:r w:rsidRPr="00B3520D">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B3520D" w:rsidRDefault="00E73BB6" w:rsidP="00EF4276">
            <w:pPr>
              <w:spacing w:line="240" w:lineRule="auto"/>
              <w:jc w:val="both"/>
              <w:rPr>
                <w:lang w:val="en-US"/>
              </w:rPr>
            </w:pPr>
            <w:r w:rsidRPr="00B3520D">
              <w:rPr>
                <w:lang w:val="en-US"/>
              </w:rPr>
              <w:t>4.27</w:t>
            </w:r>
          </w:p>
        </w:tc>
      </w:tr>
      <w:tr w:rsidR="00E73BB6" w:rsidRPr="00B3520D"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B3520D" w:rsidRDefault="00E73BB6" w:rsidP="00EF4276">
            <w:pPr>
              <w:spacing w:line="240" w:lineRule="auto"/>
              <w:jc w:val="both"/>
              <w:rPr>
                <w:lang w:val="en-US"/>
              </w:rPr>
            </w:pPr>
            <w:r w:rsidRPr="00B3520D">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B3520D" w:rsidRDefault="00E73BB6" w:rsidP="00EF4276">
            <w:pPr>
              <w:spacing w:line="240" w:lineRule="auto"/>
              <w:jc w:val="both"/>
              <w:rPr>
                <w:lang w:val="en-US"/>
              </w:rPr>
            </w:pPr>
            <w:r w:rsidRPr="00B3520D">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B3520D" w:rsidRDefault="00E73BB6" w:rsidP="00EF4276">
            <w:pPr>
              <w:spacing w:line="240" w:lineRule="auto"/>
              <w:jc w:val="both"/>
              <w:rPr>
                <w:lang w:val="en-US"/>
              </w:rPr>
            </w:pPr>
            <w:r w:rsidRPr="00B3520D">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B3520D" w:rsidRDefault="00E73BB6" w:rsidP="00EF4276">
            <w:pPr>
              <w:spacing w:line="240" w:lineRule="auto"/>
              <w:jc w:val="both"/>
              <w:rPr>
                <w:lang w:val="en-US"/>
              </w:rPr>
            </w:pPr>
            <w:r w:rsidRPr="00B3520D">
              <w:rPr>
                <w:lang w:val="en-US"/>
              </w:rPr>
              <w:t>4.08</w:t>
            </w:r>
          </w:p>
        </w:tc>
      </w:tr>
    </w:tbl>
    <w:p w14:paraId="6B3486E0"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B3520D" w14:paraId="4B9535C9" w14:textId="77777777" w:rsidTr="00AA7834">
        <w:tc>
          <w:tcPr>
            <w:tcW w:w="3132" w:type="dxa"/>
          </w:tcPr>
          <w:p w14:paraId="59272C78" w14:textId="77777777" w:rsidR="00E73BB6" w:rsidRPr="00B3520D" w:rsidRDefault="00E73BB6" w:rsidP="00EF4276">
            <w:pPr>
              <w:spacing w:line="240" w:lineRule="auto"/>
              <w:jc w:val="both"/>
              <w:rPr>
                <w:lang w:val="en-US"/>
              </w:rPr>
            </w:pPr>
            <w:r w:rsidRPr="00B3520D">
              <w:rPr>
                <w:lang w:val="en-US"/>
              </w:rPr>
              <w:lastRenderedPageBreak/>
              <w:t xml:space="preserve">a) </w:t>
            </w:r>
          </w:p>
        </w:tc>
        <w:tc>
          <w:tcPr>
            <w:tcW w:w="3132" w:type="dxa"/>
          </w:tcPr>
          <w:p w14:paraId="4EE1E36A" w14:textId="77777777" w:rsidR="00E73BB6" w:rsidRPr="00B3520D" w:rsidRDefault="00E73BB6" w:rsidP="00EF4276">
            <w:pPr>
              <w:spacing w:line="240" w:lineRule="auto"/>
              <w:jc w:val="both"/>
              <w:rPr>
                <w:lang w:val="en-US"/>
              </w:rPr>
            </w:pPr>
            <w:r w:rsidRPr="00B3520D">
              <w:rPr>
                <w:lang w:val="en-US"/>
              </w:rPr>
              <w:t>b)</w:t>
            </w:r>
          </w:p>
        </w:tc>
        <w:tc>
          <w:tcPr>
            <w:tcW w:w="3132" w:type="dxa"/>
          </w:tcPr>
          <w:p w14:paraId="4ADE41F5" w14:textId="77777777" w:rsidR="00E73BB6" w:rsidRPr="00B3520D" w:rsidRDefault="00E73BB6" w:rsidP="00EF4276">
            <w:pPr>
              <w:spacing w:line="240" w:lineRule="auto"/>
              <w:jc w:val="both"/>
              <w:rPr>
                <w:lang w:val="en-US"/>
              </w:rPr>
            </w:pPr>
            <w:r w:rsidRPr="00B3520D">
              <w:rPr>
                <w:lang w:val="en-US"/>
              </w:rPr>
              <w:t>c)</w:t>
            </w:r>
          </w:p>
        </w:tc>
      </w:tr>
      <w:tr w:rsidR="00E73BB6" w:rsidRPr="00B3520D" w14:paraId="0029D129" w14:textId="77777777" w:rsidTr="00AA7834">
        <w:tc>
          <w:tcPr>
            <w:tcW w:w="3132" w:type="dxa"/>
            <w:vAlign w:val="bottom"/>
          </w:tcPr>
          <w:p w14:paraId="363D3B6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B3520D" w:rsidRDefault="00E73BB6" w:rsidP="00EF4276">
      <w:pPr>
        <w:spacing w:line="240" w:lineRule="auto"/>
        <w:jc w:val="both"/>
        <w:rPr>
          <w:lang w:val="en-US"/>
        </w:rPr>
      </w:pPr>
      <w:bookmarkStart w:id="25" w:name="_Ref33350974"/>
      <w:bookmarkStart w:id="26" w:name="_Ref33350966"/>
      <w:r w:rsidRPr="00B3520D">
        <w:rPr>
          <w:b/>
          <w:bCs/>
          <w:lang w:val="en-US"/>
        </w:rPr>
        <w:t>Fig. 10</w:t>
      </w:r>
      <w:bookmarkEnd w:id="25"/>
      <w:r w:rsidRPr="00B3520D">
        <w:rPr>
          <w:lang w:val="en-US"/>
        </w:rPr>
        <w:tab/>
        <w:t xml:space="preserve">a) Final position of the bubble at 3s calculated using the CUIBS scheme in combination with the MNWF method for the fine grid. b) Center of mass and </w:t>
      </w:r>
      <w:bookmarkStart w:id="27" w:name="_Hlk37843638"/>
      <w:r w:rsidRPr="00B3520D">
        <w:rPr>
          <w:lang w:val="en-US"/>
        </w:rPr>
        <w:t xml:space="preserve">c) rise velocity of the rising bubble during 3s for the six blended HR schemes implemented employing the new MNWF method for the fine grid. The Reference refers to the results of </w:t>
      </w:r>
      <w:bookmarkEnd w:id="26"/>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bookmarkEnd w:id="27"/>
      <w:r w:rsidRPr="00B3520D">
        <w:rPr>
          <w:lang w:val="en-US"/>
        </w:rPr>
        <w:t>.</w:t>
      </w:r>
    </w:p>
    <w:p w14:paraId="2A7392B7" w14:textId="77777777" w:rsidR="00E73BB6" w:rsidRPr="00B3520D" w:rsidRDefault="00E73BB6" w:rsidP="00EF4276">
      <w:pPr>
        <w:spacing w:line="240" w:lineRule="auto"/>
        <w:jc w:val="both"/>
        <w:rPr>
          <w:lang w:val="en-US"/>
        </w:rPr>
      </w:pPr>
    </w:p>
    <w:p w14:paraId="2ED0405C" w14:textId="77777777" w:rsidR="00E73BB6" w:rsidRPr="00B3520D" w:rsidRDefault="00E73BB6" w:rsidP="00EF4276">
      <w:pPr>
        <w:spacing w:line="240" w:lineRule="auto"/>
        <w:jc w:val="both"/>
        <w:rPr>
          <w:b/>
          <w:lang w:val="en-US"/>
        </w:rPr>
      </w:pPr>
      <w:bookmarkStart w:id="28" w:name="_Hlk37934555"/>
      <w:r w:rsidRPr="00B3520D">
        <w:rPr>
          <w:b/>
          <w:lang w:val="en-US"/>
        </w:rPr>
        <w:t xml:space="preserve">7.3.1 3D Rising bubble </w:t>
      </w:r>
    </w:p>
    <w:bookmarkEnd w:id="28"/>
    <w:p w14:paraId="0641E703" w14:textId="77777777" w:rsidR="00E73BB6" w:rsidRPr="00B3520D" w:rsidRDefault="00E73BB6" w:rsidP="00EF4276">
      <w:pPr>
        <w:spacing w:line="240" w:lineRule="auto"/>
        <w:jc w:val="both"/>
        <w:rPr>
          <w:lang w:val="en-US"/>
        </w:rPr>
      </w:pPr>
      <w:r w:rsidRPr="00B3520D">
        <w:rPr>
          <w:lang w:val="en-US"/>
        </w:rPr>
        <w:t xml:space="preserve">In order to measure the efficiency of the new approach in 3D scenarios, the 2D rising bubble test case was extended to 3D according to the configuration showed in </w:t>
      </w:r>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B3520D">
        <w:rPr>
          <w:lang w:val="en-US"/>
        </w:rPr>
        <w:fldChar w:fldCharType="separate"/>
      </w:r>
      <w:r w:rsidRPr="00B3520D">
        <w:rPr>
          <w:noProof/>
          <w:lang w:val="en-US"/>
        </w:rPr>
        <w:t>(Turek, Mierka, &amp; Bäumler, 2019)</w:t>
      </w:r>
      <w:r w:rsidRPr="00B3520D">
        <w:rPr>
          <w:lang w:val="en-US"/>
        </w:rPr>
        <w:fldChar w:fldCharType="end"/>
      </w:r>
      <w:r w:rsidRPr="00B3520D">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B3520D">
        <w:rPr>
          <w:lang w:val="en-US"/>
        </w:rPr>
        <w:t>Turek</w:t>
      </w:r>
      <w:proofErr w:type="spellEnd"/>
      <w:r w:rsidRPr="00B3520D">
        <w:rPr>
          <w:lang w:val="en-US"/>
        </w:rPr>
        <w:t xml:space="preserve"> et al. </w:t>
      </w:r>
      <w:proofErr w:type="gramStart"/>
      <w:r w:rsidRPr="00B3520D">
        <w:rPr>
          <w:lang w:val="en-US"/>
        </w:rPr>
        <w:t>( 2019</w:t>
      </w:r>
      <w:proofErr w:type="gramEnd"/>
      <w:r w:rsidRPr="00B3520D">
        <w:rPr>
          <w:lang w:val="en-US"/>
        </w:rPr>
        <w:t>).</w:t>
      </w:r>
    </w:p>
    <w:p w14:paraId="29480C8C" w14:textId="77777777" w:rsidR="00E73BB6" w:rsidRPr="00B3520D" w:rsidRDefault="00E73BB6" w:rsidP="00EF4276">
      <w:pPr>
        <w:spacing w:line="240" w:lineRule="auto"/>
        <w:jc w:val="both"/>
        <w:rPr>
          <w:lang w:val="en-US"/>
        </w:rPr>
      </w:pPr>
      <w:r w:rsidRPr="00B3520D">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B3520D" w14:paraId="3809450F" w14:textId="77777777" w:rsidTr="00AA7834">
        <w:tc>
          <w:tcPr>
            <w:tcW w:w="2864" w:type="dxa"/>
          </w:tcPr>
          <w:p w14:paraId="4C162203" w14:textId="77777777" w:rsidR="00E73BB6" w:rsidRPr="00B3520D" w:rsidRDefault="00E73BB6" w:rsidP="00EF4276">
            <w:pPr>
              <w:spacing w:line="240" w:lineRule="auto"/>
              <w:jc w:val="both"/>
              <w:rPr>
                <w:lang w:val="en-US"/>
              </w:rPr>
            </w:pPr>
            <w:r w:rsidRPr="00B3520D">
              <w:rPr>
                <w:lang w:val="en-US"/>
              </w:rPr>
              <w:t>a)</w:t>
            </w:r>
          </w:p>
          <w:p w14:paraId="0823AE0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B3520D" w:rsidRDefault="00E73BB6" w:rsidP="00EF4276">
            <w:pPr>
              <w:spacing w:line="240" w:lineRule="auto"/>
              <w:jc w:val="both"/>
              <w:rPr>
                <w:lang w:val="en-US"/>
              </w:rPr>
            </w:pPr>
            <w:r w:rsidRPr="00B3520D">
              <w:rPr>
                <w:lang w:val="en-US"/>
              </w:rPr>
              <w:t>b)</w:t>
            </w:r>
          </w:p>
          <w:p w14:paraId="29C39F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B3520D" w:rsidRDefault="00E73BB6" w:rsidP="00EF4276">
            <w:pPr>
              <w:spacing w:line="240" w:lineRule="auto"/>
              <w:jc w:val="both"/>
              <w:rPr>
                <w:lang w:val="en-US"/>
              </w:rPr>
            </w:pPr>
            <w:r w:rsidRPr="00B3520D">
              <w:rPr>
                <w:lang w:val="en-US"/>
              </w:rPr>
              <w:t>c)</w:t>
            </w:r>
            <w:r w:rsidRPr="00B3520D">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B3520D" w:rsidRDefault="00E73BB6" w:rsidP="00EF4276">
      <w:pPr>
        <w:spacing w:line="240" w:lineRule="auto"/>
        <w:jc w:val="both"/>
        <w:rPr>
          <w:lang w:val="en-US"/>
        </w:rPr>
      </w:pPr>
      <w:r w:rsidRPr="00B3520D">
        <w:rPr>
          <w:b/>
          <w:bCs/>
          <w:lang w:val="en-US"/>
        </w:rPr>
        <w:lastRenderedPageBreak/>
        <w:t>Fig. 11</w:t>
      </w:r>
      <w:r w:rsidRPr="00B3520D">
        <w:rPr>
          <w:b/>
          <w:bCs/>
          <w:lang w:val="en-US"/>
        </w:rPr>
        <w:tab/>
      </w:r>
      <w:r w:rsidRPr="00B3520D">
        <w:rPr>
          <w:lang w:val="en-US"/>
        </w:rPr>
        <w:t>a)</w:t>
      </w:r>
      <w:r w:rsidRPr="00B3520D">
        <w:rPr>
          <w:b/>
          <w:bCs/>
          <w:lang w:val="en-US"/>
        </w:rPr>
        <w:t xml:space="preserve"> </w:t>
      </w:r>
      <w:r w:rsidRPr="00B3520D">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B3520D">
        <w:rPr>
          <w:lang w:val="en-US"/>
        </w:rPr>
        <w:t>OpenFOAM</w:t>
      </w:r>
      <w:proofErr w:type="spellEnd"/>
      <w:r w:rsidRPr="00B3520D">
        <w:rPr>
          <w:lang w:val="en-US"/>
        </w:rPr>
        <w:t xml:space="preserve">, and </w:t>
      </w:r>
      <w:proofErr w:type="spellStart"/>
      <w:r w:rsidRPr="00B3520D">
        <w:rPr>
          <w:lang w:val="en-US"/>
        </w:rPr>
        <w:t>FeatFlow</w:t>
      </w:r>
      <w:proofErr w:type="spellEnd"/>
      <w:r w:rsidRPr="00B3520D">
        <w:rPr>
          <w:lang w:val="en-US"/>
        </w:rPr>
        <w:t>.</w:t>
      </w:r>
    </w:p>
    <w:p w14:paraId="7D490428" w14:textId="77777777" w:rsidR="00E73BB6" w:rsidRPr="00B3520D" w:rsidRDefault="00E73BB6" w:rsidP="00EF4276">
      <w:pPr>
        <w:spacing w:line="240" w:lineRule="auto"/>
        <w:jc w:val="both"/>
        <w:rPr>
          <w:lang w:val="en-US"/>
        </w:rPr>
      </w:pPr>
    </w:p>
    <w:p w14:paraId="75317C9F" w14:textId="77777777" w:rsidR="00E73BB6" w:rsidRPr="00B3520D" w:rsidRDefault="00E73BB6" w:rsidP="00EF4276">
      <w:pPr>
        <w:spacing w:line="240" w:lineRule="auto"/>
        <w:jc w:val="both"/>
        <w:rPr>
          <w:lang w:val="en-US"/>
        </w:rPr>
      </w:pPr>
      <w:bookmarkStart w:id="29" w:name="_Hlk37934932"/>
      <w:r w:rsidRPr="00B3520D">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29"/>
    <w:p w14:paraId="0686D6FA" w14:textId="77777777" w:rsidR="00E73BB6" w:rsidRPr="00B3520D" w:rsidRDefault="00E73BB6" w:rsidP="00EF4276">
      <w:pPr>
        <w:spacing w:line="240" w:lineRule="auto"/>
        <w:jc w:val="both"/>
        <w:rPr>
          <w:lang w:val="en-US"/>
        </w:rPr>
      </w:pPr>
    </w:p>
    <w:p w14:paraId="7DF1E7FE"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B3520D" w:rsidRDefault="00E73BB6" w:rsidP="00EF4276">
      <w:pPr>
        <w:spacing w:line="240" w:lineRule="auto"/>
        <w:jc w:val="both"/>
        <w:rPr>
          <w:lang w:val="en-US"/>
        </w:rPr>
      </w:pPr>
      <w:r w:rsidRPr="00B3520D">
        <w:rPr>
          <w:b/>
          <w:bCs/>
          <w:lang w:val="en-US"/>
        </w:rPr>
        <w:t>Fig. 12</w:t>
      </w:r>
      <w:r w:rsidRPr="00B3520D">
        <w:rPr>
          <w:lang w:val="en-US"/>
        </w:rPr>
        <w:tab/>
        <w:t xml:space="preserve">The total number of iterations for the 3D rising bubble test case for the four blended HR schemes implemented using the DC, DWF, RNWF, and MNWF method. </w:t>
      </w:r>
    </w:p>
    <w:p w14:paraId="64DE6522" w14:textId="77777777" w:rsidR="00E73BB6" w:rsidRPr="00B3520D" w:rsidRDefault="00E73BB6" w:rsidP="00EF4276">
      <w:pPr>
        <w:spacing w:line="240" w:lineRule="auto"/>
        <w:jc w:val="both"/>
        <w:rPr>
          <w:lang w:val="en-US"/>
        </w:rPr>
      </w:pPr>
    </w:p>
    <w:p w14:paraId="42DAA404" w14:textId="77777777" w:rsidR="00E73BB6" w:rsidRPr="00B3520D" w:rsidRDefault="00E73BB6" w:rsidP="00EF4276">
      <w:pPr>
        <w:spacing w:line="240" w:lineRule="auto"/>
        <w:jc w:val="both"/>
        <w:rPr>
          <w:bCs/>
          <w:lang w:val="en-US"/>
        </w:rPr>
      </w:pPr>
      <w:r w:rsidRPr="00B3520D">
        <w:rPr>
          <w:b/>
          <w:lang w:val="en-US"/>
        </w:rPr>
        <w:t xml:space="preserve">7.4 The </w:t>
      </w:r>
      <w:bookmarkStart w:id="30" w:name="_Hlk33360885"/>
      <w:r w:rsidRPr="00B3520D">
        <w:rPr>
          <w:b/>
          <w:lang w:val="en-US"/>
        </w:rPr>
        <w:t>dam break flow impacting a rigid structure</w:t>
      </w:r>
      <w:bookmarkEnd w:id="30"/>
    </w:p>
    <w:p w14:paraId="58D2FF0D" w14:textId="77777777" w:rsidR="00E73BB6" w:rsidRPr="00B3520D" w:rsidRDefault="00E73BB6" w:rsidP="00EF4276">
      <w:pPr>
        <w:spacing w:line="240" w:lineRule="auto"/>
        <w:jc w:val="both"/>
        <w:rPr>
          <w:lang w:val="en-US"/>
        </w:rPr>
      </w:pPr>
      <w:r w:rsidRPr="00B3520D">
        <w:rPr>
          <w:lang w:val="en-US"/>
        </w:rPr>
        <w:t xml:space="preserve">Finally, to validate our proposed MNWF method for more realistic applications, the classic dam breaking example is computed. It was experimentally studied by </w:t>
      </w:r>
      <w:r w:rsidRPr="00B3520D">
        <w:rPr>
          <w:lang w:val="en-US"/>
        </w:rPr>
        <w:fldChar w:fldCharType="begin" w:fldLock="1"/>
      </w:r>
      <w:r w:rsidRPr="00B3520D">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B3520D">
        <w:rPr>
          <w:lang w:val="en-US"/>
        </w:rPr>
        <w:fldChar w:fldCharType="separate"/>
      </w:r>
      <w:r w:rsidRPr="00B3520D">
        <w:rPr>
          <w:noProof/>
          <w:lang w:val="en-US"/>
        </w:rPr>
        <w:t>(Koshizuka, 1995)</w:t>
      </w:r>
      <w:r w:rsidRPr="00B3520D">
        <w:rPr>
          <w:lang w:val="en-US"/>
        </w:rPr>
        <w:fldChar w:fldCharType="end"/>
      </w:r>
      <w:r w:rsidRPr="00B3520D">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B3520D" w14:paraId="0C0581C4" w14:textId="77777777" w:rsidTr="00AA7834">
        <w:tc>
          <w:tcPr>
            <w:tcW w:w="5061" w:type="dxa"/>
            <w:vAlign w:val="center"/>
          </w:tcPr>
          <w:p w14:paraId="318F6825" w14:textId="77777777" w:rsidR="00E73BB6" w:rsidRPr="00B3520D" w:rsidRDefault="00E73BB6" w:rsidP="00EF4276">
            <w:pPr>
              <w:spacing w:line="240" w:lineRule="auto"/>
              <w:jc w:val="both"/>
              <w:rPr>
                <w:lang w:val="en-US"/>
              </w:rPr>
            </w:pPr>
            <w:r w:rsidRPr="00B3520D">
              <w:rPr>
                <w:lang w:val="en-US"/>
              </w:rPr>
              <w:t>a)</w:t>
            </w:r>
          </w:p>
        </w:tc>
        <w:tc>
          <w:tcPr>
            <w:tcW w:w="4676" w:type="dxa"/>
            <w:vAlign w:val="center"/>
          </w:tcPr>
          <w:p w14:paraId="659B25C9" w14:textId="77777777" w:rsidR="00E73BB6" w:rsidRPr="00B3520D" w:rsidRDefault="00E73BB6" w:rsidP="00EF4276">
            <w:pPr>
              <w:spacing w:line="240" w:lineRule="auto"/>
              <w:jc w:val="both"/>
              <w:rPr>
                <w:lang w:val="en-US"/>
              </w:rPr>
            </w:pPr>
            <w:r w:rsidRPr="00B3520D">
              <w:rPr>
                <w:lang w:val="en-US"/>
              </w:rPr>
              <w:t>b)</w:t>
            </w:r>
          </w:p>
        </w:tc>
      </w:tr>
      <w:tr w:rsidR="00E73BB6" w:rsidRPr="00B3520D" w14:paraId="79681D94" w14:textId="77777777" w:rsidTr="00AA7834">
        <w:tc>
          <w:tcPr>
            <w:tcW w:w="5061" w:type="dxa"/>
            <w:vAlign w:val="center"/>
          </w:tcPr>
          <w:p w14:paraId="4A4FE55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B3520D" w:rsidRDefault="00E73BB6" w:rsidP="00EF4276">
      <w:pPr>
        <w:spacing w:line="240" w:lineRule="auto"/>
        <w:jc w:val="both"/>
        <w:rPr>
          <w:lang w:val="en-US"/>
        </w:rPr>
      </w:pPr>
      <w:bookmarkStart w:id="31" w:name="_Ref33359186"/>
      <w:r w:rsidRPr="00B3520D">
        <w:rPr>
          <w:b/>
          <w:bCs/>
          <w:lang w:val="en-US"/>
        </w:rPr>
        <w:t>Fig. 1</w:t>
      </w:r>
      <w:bookmarkEnd w:id="31"/>
      <w:r w:rsidRPr="00B3520D">
        <w:rPr>
          <w:b/>
          <w:bCs/>
          <w:lang w:val="en-US"/>
        </w:rPr>
        <w:t>3</w:t>
      </w:r>
      <w:r w:rsidRPr="00B3520D">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B3520D" w:rsidRDefault="00E73BB6" w:rsidP="00EF4276">
      <w:pPr>
        <w:spacing w:line="240" w:lineRule="auto"/>
        <w:jc w:val="both"/>
        <w:rPr>
          <w:lang w:val="en-US"/>
        </w:rPr>
      </w:pPr>
    </w:p>
    <w:p w14:paraId="5ACDD9C3" w14:textId="77777777" w:rsidR="00E73BB6" w:rsidRPr="00B3520D" w:rsidRDefault="00E73BB6" w:rsidP="00EF4276">
      <w:pPr>
        <w:spacing w:line="240" w:lineRule="auto"/>
        <w:jc w:val="both"/>
        <w:rPr>
          <w:lang w:val="en-US"/>
        </w:rPr>
      </w:pPr>
      <w:r w:rsidRPr="00B3520D">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and pressure. </w:t>
      </w:r>
    </w:p>
    <w:p w14:paraId="2627F52B" w14:textId="77777777" w:rsidR="00E73BB6" w:rsidRPr="00B3520D" w:rsidRDefault="00E73BB6" w:rsidP="00EF4276">
      <w:pPr>
        <w:spacing w:line="240" w:lineRule="auto"/>
        <w:jc w:val="both"/>
        <w:rPr>
          <w:lang w:val="en-US"/>
        </w:rPr>
      </w:pPr>
      <w:r w:rsidRPr="00B3520D">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B3520D" w:rsidRDefault="00E73BB6" w:rsidP="00EF4276">
      <w:pPr>
        <w:spacing w:line="240" w:lineRule="auto"/>
        <w:jc w:val="both"/>
        <w:rPr>
          <w:lang w:val="en-US"/>
        </w:rPr>
      </w:pPr>
      <w:r w:rsidRPr="00B3520D">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B3520D" w:rsidRDefault="00E73BB6" w:rsidP="00EF4276">
      <w:pPr>
        <w:spacing w:line="240" w:lineRule="auto"/>
        <w:jc w:val="both"/>
        <w:rPr>
          <w:lang w:val="en-US"/>
        </w:rPr>
      </w:pPr>
    </w:p>
    <w:p w14:paraId="3007167F" w14:textId="77777777" w:rsidR="00E73BB6" w:rsidRPr="00B3520D" w:rsidRDefault="00E73BB6" w:rsidP="00EF4276">
      <w:pPr>
        <w:spacing w:line="240" w:lineRule="auto"/>
        <w:jc w:val="both"/>
        <w:rPr>
          <w:lang w:val="en-US"/>
        </w:rPr>
      </w:pPr>
    </w:p>
    <w:p w14:paraId="1AF6E42D"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B3520D" w:rsidRDefault="00E73BB6" w:rsidP="00EF4276">
      <w:pPr>
        <w:spacing w:line="240" w:lineRule="auto"/>
        <w:jc w:val="both"/>
        <w:rPr>
          <w:lang w:val="en-US"/>
        </w:rPr>
      </w:pPr>
      <w:bookmarkStart w:id="32" w:name="_Ref33365348"/>
      <w:r w:rsidRPr="00B3520D">
        <w:rPr>
          <w:b/>
          <w:bCs/>
          <w:lang w:val="en-US"/>
        </w:rPr>
        <w:t>Fig. 1</w:t>
      </w:r>
      <w:bookmarkEnd w:id="32"/>
      <w:r w:rsidRPr="00B3520D">
        <w:rPr>
          <w:b/>
          <w:bCs/>
          <w:lang w:val="en-US"/>
        </w:rPr>
        <w:t>4</w:t>
      </w:r>
      <w:r w:rsidRPr="00B3520D">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B3520D" w:rsidRDefault="00E73BB6" w:rsidP="00EF4276">
      <w:pPr>
        <w:spacing w:line="240" w:lineRule="auto"/>
        <w:jc w:val="both"/>
        <w:rPr>
          <w:lang w:val="en-US"/>
        </w:rPr>
      </w:pPr>
    </w:p>
    <w:p w14:paraId="47BA76D6" w14:textId="77777777" w:rsidR="00E73BB6" w:rsidRPr="00B3520D" w:rsidRDefault="00E73BB6" w:rsidP="00EF4276">
      <w:pPr>
        <w:spacing w:line="240" w:lineRule="auto"/>
        <w:jc w:val="both"/>
        <w:rPr>
          <w:lang w:val="en-US"/>
        </w:rPr>
      </w:pPr>
      <w:r w:rsidRPr="00B3520D">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B3520D">
        <w:rPr>
          <w:lang w:val="en-US"/>
        </w:rPr>
        <w:t>Koshizuka</w:t>
      </w:r>
      <w:proofErr w:type="spellEnd"/>
      <w:r w:rsidRPr="00B3520D">
        <w:rPr>
          <w:lang w:val="en-US"/>
        </w:rPr>
        <w:t xml:space="preserve"> (1995) are presented to demonstrate the quality of the simulations. </w:t>
      </w:r>
    </w:p>
    <w:p w14:paraId="576DDC76" w14:textId="77777777" w:rsidR="00E73BB6" w:rsidRPr="00B3520D" w:rsidRDefault="00E73BB6" w:rsidP="00EF4276">
      <w:pPr>
        <w:spacing w:line="240" w:lineRule="auto"/>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B3520D" w14:paraId="2884D555" w14:textId="77777777" w:rsidTr="00AA7834">
        <w:trPr>
          <w:jc w:val="center"/>
        </w:trPr>
        <w:tc>
          <w:tcPr>
            <w:tcW w:w="2349" w:type="dxa"/>
            <w:vAlign w:val="bottom"/>
          </w:tcPr>
          <w:p w14:paraId="2CAF8A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507"/>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B3520D" w:rsidRDefault="00E73BB6" w:rsidP="00EF4276">
            <w:pPr>
              <w:spacing w:line="240" w:lineRule="auto"/>
              <w:jc w:val="both"/>
              <w:rPr>
                <w:lang w:val="en-US"/>
              </w:rPr>
            </w:pPr>
            <w:r w:rsidRPr="00B3520D">
              <w:rPr>
                <w:lang w:val="en-US"/>
              </w:rPr>
              <w:t>t = 0s</w:t>
            </w:r>
          </w:p>
          <w:p w14:paraId="31BC869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B3520D" w14:paraId="276B7830" w14:textId="77777777" w:rsidTr="00AA7834">
        <w:trPr>
          <w:jc w:val="center"/>
        </w:trPr>
        <w:tc>
          <w:tcPr>
            <w:tcW w:w="2349" w:type="dxa"/>
            <w:vAlign w:val="bottom"/>
          </w:tcPr>
          <w:p w14:paraId="0AF8DC5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507"/>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B3520D" w:rsidRDefault="00E73BB6" w:rsidP="00EF4276">
            <w:pPr>
              <w:spacing w:line="240" w:lineRule="auto"/>
              <w:jc w:val="both"/>
              <w:rPr>
                <w:lang w:val="en-US"/>
              </w:rPr>
            </w:pPr>
            <w:r w:rsidRPr="00B3520D">
              <w:rPr>
                <w:lang w:val="en-US"/>
              </w:rPr>
              <w:t>t = 0.25s</w:t>
            </w:r>
          </w:p>
          <w:p w14:paraId="7214EA3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B3520D" w14:paraId="66C10AC5" w14:textId="77777777" w:rsidTr="00AA7834">
        <w:trPr>
          <w:jc w:val="center"/>
        </w:trPr>
        <w:tc>
          <w:tcPr>
            <w:tcW w:w="2349" w:type="dxa"/>
            <w:vAlign w:val="bottom"/>
          </w:tcPr>
          <w:p w14:paraId="60EE824E"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507"/>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B3520D" w:rsidRDefault="00E73BB6" w:rsidP="00EF4276">
            <w:pPr>
              <w:spacing w:line="240" w:lineRule="auto"/>
              <w:jc w:val="both"/>
              <w:rPr>
                <w:lang w:val="en-US"/>
              </w:rPr>
            </w:pPr>
            <w:r w:rsidRPr="00B3520D">
              <w:rPr>
                <w:lang w:val="en-US"/>
              </w:rPr>
              <w:t>t = 0.3s</w:t>
            </w:r>
          </w:p>
          <w:p w14:paraId="4BB12A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B3520D" w14:paraId="71754523" w14:textId="77777777" w:rsidTr="00AA7834">
        <w:trPr>
          <w:jc w:val="center"/>
        </w:trPr>
        <w:tc>
          <w:tcPr>
            <w:tcW w:w="2349" w:type="dxa"/>
            <w:vAlign w:val="bottom"/>
          </w:tcPr>
          <w:p w14:paraId="16C702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507"/>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B3520D" w:rsidRDefault="00E73BB6" w:rsidP="00EF4276">
            <w:pPr>
              <w:spacing w:line="240" w:lineRule="auto"/>
              <w:jc w:val="both"/>
              <w:rPr>
                <w:lang w:val="en-US"/>
              </w:rPr>
            </w:pPr>
            <w:r w:rsidRPr="00B3520D">
              <w:rPr>
                <w:lang w:val="en-US"/>
              </w:rPr>
              <w:t>t = 0.4 s</w:t>
            </w:r>
          </w:p>
          <w:p w14:paraId="6403663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B3520D" w14:paraId="090F5563" w14:textId="77777777" w:rsidTr="00AA7834">
        <w:trPr>
          <w:jc w:val="center"/>
        </w:trPr>
        <w:tc>
          <w:tcPr>
            <w:tcW w:w="2349" w:type="dxa"/>
            <w:vAlign w:val="bottom"/>
          </w:tcPr>
          <w:p w14:paraId="3AEA44E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507"/>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B3520D" w:rsidRDefault="00E73BB6" w:rsidP="00EF4276">
            <w:pPr>
              <w:spacing w:line="240" w:lineRule="auto"/>
              <w:jc w:val="both"/>
              <w:rPr>
                <w:lang w:val="en-US"/>
              </w:rPr>
            </w:pPr>
            <w:r w:rsidRPr="00B3520D">
              <w:rPr>
                <w:lang w:val="en-US"/>
              </w:rPr>
              <w:t>t = 0.5 s</w:t>
            </w:r>
          </w:p>
          <w:p w14:paraId="79B3FD7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B3520D" w:rsidRDefault="00E73BB6" w:rsidP="00EF4276">
      <w:pPr>
        <w:spacing w:line="240" w:lineRule="auto"/>
        <w:jc w:val="both"/>
        <w:rPr>
          <w:lang w:val="en-US"/>
        </w:rPr>
      </w:pPr>
      <w:r w:rsidRPr="00B3520D">
        <w:rPr>
          <w:lang w:val="en-US"/>
        </w:rPr>
        <w:t xml:space="preserve">     </w:t>
      </w:r>
    </w:p>
    <w:p w14:paraId="64FCFA2F" w14:textId="77777777" w:rsidR="00E73BB6" w:rsidRPr="00B3520D" w:rsidRDefault="00E73BB6" w:rsidP="00EF4276">
      <w:pPr>
        <w:spacing w:line="240" w:lineRule="auto"/>
        <w:jc w:val="both"/>
        <w:rPr>
          <w:lang w:val="en-US"/>
        </w:rPr>
      </w:pPr>
      <w:bookmarkStart w:id="33" w:name="_Ref33367563"/>
      <w:r w:rsidRPr="00B3520D">
        <w:rPr>
          <w:b/>
          <w:bCs/>
          <w:lang w:val="en-US"/>
        </w:rPr>
        <w:t>Fig. 15</w:t>
      </w:r>
      <w:bookmarkEnd w:id="33"/>
      <w:r w:rsidRPr="00B3520D">
        <w:rPr>
          <w:lang w:val="en-US"/>
        </w:rPr>
        <w:tab/>
        <w:t xml:space="preserve">A comparison of the free surface profile in the dam break experiment of </w:t>
      </w:r>
      <w:proofErr w:type="spellStart"/>
      <w:r w:rsidRPr="00B3520D">
        <w:rPr>
          <w:lang w:val="en-US"/>
        </w:rPr>
        <w:t>Koshizuka</w:t>
      </w:r>
      <w:proofErr w:type="spellEnd"/>
      <w:r w:rsidRPr="00B3520D">
        <w:rPr>
          <w:lang w:val="en-US"/>
        </w:rPr>
        <w:t xml:space="preserve"> (1995) at the same snapshot times. The results were obtained using the MCICSAM-Z scheme implemented with our new modified normalized weighting factor (MNWF) method.</w:t>
      </w:r>
    </w:p>
    <w:p w14:paraId="5816D961" w14:textId="77777777" w:rsidR="00E73BB6" w:rsidRPr="00B3520D" w:rsidRDefault="00E73BB6" w:rsidP="00EF4276">
      <w:pPr>
        <w:spacing w:line="240" w:lineRule="auto"/>
        <w:jc w:val="both"/>
        <w:rPr>
          <w:lang w:val="en-US"/>
        </w:rPr>
      </w:pPr>
      <w:r w:rsidRPr="00B3520D">
        <w:rPr>
          <w:lang w:val="en-US"/>
        </w:rPr>
        <w:tab/>
      </w:r>
      <w:r w:rsidRPr="00B3520D">
        <w:rPr>
          <w:lang w:val="en-US"/>
        </w:rPr>
        <w:tab/>
      </w:r>
      <w:r w:rsidRPr="00B3520D">
        <w:rPr>
          <w:lang w:val="en-US"/>
        </w:rPr>
        <w:tab/>
      </w:r>
      <w:r w:rsidRPr="00B3520D">
        <w:rPr>
          <w:lang w:val="en-US"/>
        </w:rPr>
        <w:tab/>
      </w:r>
    </w:p>
    <w:p w14:paraId="7F9E4530" w14:textId="77777777" w:rsidR="00E73BB6" w:rsidRPr="00B3520D" w:rsidRDefault="00E73BB6" w:rsidP="00EF4276">
      <w:pPr>
        <w:spacing w:line="240" w:lineRule="auto"/>
        <w:jc w:val="both"/>
        <w:rPr>
          <w:b/>
          <w:lang w:val="en-US"/>
        </w:rPr>
      </w:pPr>
      <w:r w:rsidRPr="00B3520D">
        <w:rPr>
          <w:b/>
          <w:lang w:val="en-US"/>
        </w:rPr>
        <w:t>Conclusions</w:t>
      </w:r>
    </w:p>
    <w:p w14:paraId="75D1324D" w14:textId="77777777" w:rsidR="00E73BB6" w:rsidRPr="00B3520D" w:rsidRDefault="00E73BB6" w:rsidP="00EF4276">
      <w:pPr>
        <w:spacing w:line="240" w:lineRule="auto"/>
        <w:jc w:val="both"/>
        <w:rPr>
          <w:lang w:val="en-US"/>
        </w:rPr>
      </w:pPr>
      <w:r w:rsidRPr="00B3520D">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4" w:name="_Hlk37871042"/>
      <w:r w:rsidRPr="00B3520D">
        <w:rPr>
          <w:lang w:val="en-US"/>
        </w:rPr>
        <w:t>The resulting coefficient matrix is always diagonally dominant, with Ap coefficients greater than zero, giving a numerically stable method without the necessity of under relaxation</w:t>
      </w:r>
      <w:bookmarkEnd w:id="34"/>
      <w:r w:rsidRPr="00B3520D">
        <w:rPr>
          <w:lang w:val="en-US"/>
        </w:rPr>
        <w:t xml:space="preserve">. </w:t>
      </w:r>
      <w:bookmarkStart w:id="35" w:name="_Hlk37241999"/>
      <w:r w:rsidRPr="00B3520D">
        <w:rPr>
          <w:lang w:val="en-US"/>
        </w:rPr>
        <w:t xml:space="preserve">The main advantage of the new approach is its high rate </w:t>
      </w:r>
      <w:bookmarkEnd w:id="35"/>
      <w:r w:rsidRPr="00B3520D">
        <w:rPr>
          <w:lang w:val="en-US"/>
        </w:rPr>
        <w:t>of convergence in comparison to the other methods studied in this work, the DC, DWF, and RNWF methods. Also, MNWF does not degenerate the interface.</w:t>
      </w:r>
    </w:p>
    <w:p w14:paraId="7583BB84" w14:textId="77777777" w:rsidR="00E73BB6" w:rsidRPr="00B3520D" w:rsidRDefault="00E73BB6" w:rsidP="00EF4276">
      <w:pPr>
        <w:spacing w:line="240" w:lineRule="auto"/>
        <w:jc w:val="both"/>
        <w:rPr>
          <w:lang w:val="en-US"/>
        </w:rPr>
      </w:pPr>
      <w:r w:rsidRPr="00B3520D">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B3520D">
        <w:rPr>
          <w:lang w:val="en-US"/>
        </w:rPr>
        <w:t>Moukalled</w:t>
      </w:r>
      <w:proofErr w:type="spellEnd"/>
      <w:r w:rsidRPr="00B3520D">
        <w:rPr>
          <w:lang w:val="en-US"/>
        </w:rPr>
        <w:t xml:space="preserve"> (1996), that the coefficients generated with the DWF form a numerically unstable system of equations.</w:t>
      </w:r>
    </w:p>
    <w:p w14:paraId="59BDA76B" w14:textId="77777777" w:rsidR="00E73BB6" w:rsidRPr="00B3520D" w:rsidRDefault="00E73BB6" w:rsidP="00EF4276">
      <w:pPr>
        <w:spacing w:line="240" w:lineRule="auto"/>
        <w:jc w:val="both"/>
        <w:rPr>
          <w:lang w:val="en-US"/>
        </w:rPr>
      </w:pPr>
      <w:r w:rsidRPr="00B3520D">
        <w:rPr>
          <w:lang w:val="en-US"/>
        </w:rPr>
        <w:t xml:space="preserve"> Additionally, we observed that the convergence rate is strongly influenced by the methodology used to implement the blended HR schemes for medium and high local Co. Especially in the case of </w:t>
      </w:r>
      <w:r w:rsidRPr="00B3520D">
        <w:rPr>
          <w:lang w:val="en-US"/>
        </w:rPr>
        <w:lastRenderedPageBreak/>
        <w:t xml:space="preserve">CICSAM and its modifications, which were initially developed to be implemented with the DWF method. </w:t>
      </w:r>
    </w:p>
    <w:p w14:paraId="5BCCA66F" w14:textId="77777777" w:rsidR="00E73BB6" w:rsidRPr="00B3520D" w:rsidRDefault="00E73BB6" w:rsidP="00EF4276">
      <w:pPr>
        <w:spacing w:line="240" w:lineRule="auto"/>
        <w:jc w:val="both"/>
        <w:rPr>
          <w:lang w:val="en-US"/>
        </w:rPr>
      </w:pPr>
      <w:r w:rsidRPr="00B3520D">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B3520D" w:rsidRDefault="00E73BB6" w:rsidP="00EF4276">
      <w:pPr>
        <w:spacing w:line="240" w:lineRule="auto"/>
        <w:jc w:val="both"/>
        <w:rPr>
          <w:lang w:val="en-US"/>
        </w:rPr>
      </w:pPr>
      <w:r w:rsidRPr="00B3520D">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B3520D" w:rsidRDefault="00E73BB6" w:rsidP="00EF4276">
      <w:pPr>
        <w:spacing w:line="240" w:lineRule="auto"/>
        <w:jc w:val="both"/>
        <w:rPr>
          <w:lang w:val="en-US"/>
        </w:rPr>
      </w:pPr>
      <w:r w:rsidRPr="00B3520D">
        <w:rPr>
          <w:lang w:val="en-US"/>
        </w:rPr>
        <w:t>In summary, the new MNWF methodology is highly recommended to work with medium and high Co as well as to improve the stability of the blended HR schemes.</w:t>
      </w:r>
    </w:p>
    <w:p w14:paraId="05439312" w14:textId="77777777" w:rsidR="00E73BB6" w:rsidRPr="00B3520D" w:rsidRDefault="00E73BB6" w:rsidP="00EF4276">
      <w:pPr>
        <w:spacing w:line="240" w:lineRule="auto"/>
        <w:jc w:val="both"/>
        <w:rPr>
          <w:lang w:val="en-US"/>
        </w:rPr>
      </w:pPr>
    </w:p>
    <w:p w14:paraId="0C6DDA0E" w14:textId="77777777" w:rsidR="00E73BB6" w:rsidRPr="00B3520D" w:rsidRDefault="00E73BB6" w:rsidP="00EF4276">
      <w:pPr>
        <w:spacing w:line="240" w:lineRule="auto"/>
        <w:jc w:val="both"/>
        <w:rPr>
          <w:lang w:val="en-US"/>
        </w:rPr>
      </w:pPr>
    </w:p>
    <w:p w14:paraId="4656880A" w14:textId="13C89EE7" w:rsidR="00E73BB6" w:rsidRPr="00B3520D" w:rsidRDefault="00E73BB6" w:rsidP="00EF4276">
      <w:pPr>
        <w:spacing w:line="240" w:lineRule="auto"/>
        <w:jc w:val="both"/>
        <w:rPr>
          <w:lang w:val="en-US"/>
        </w:rPr>
      </w:pPr>
    </w:p>
    <w:p w14:paraId="0B341012" w14:textId="77777777" w:rsidR="00F86A81" w:rsidRPr="001B2119" w:rsidRDefault="00F86A81" w:rsidP="00EF4276">
      <w:pPr>
        <w:spacing w:line="240" w:lineRule="auto"/>
        <w:jc w:val="both"/>
        <w:rPr>
          <w:b/>
          <w:lang w:val="en-US"/>
        </w:rPr>
      </w:pPr>
      <w:r w:rsidRPr="001B2119">
        <w:rPr>
          <w:b/>
          <w:lang w:val="en-US"/>
        </w:rPr>
        <w:t>Test cases</w:t>
      </w:r>
    </w:p>
    <w:p w14:paraId="675935B7" w14:textId="77777777" w:rsidR="00F86A81" w:rsidRPr="001B2119" w:rsidRDefault="00F86A81" w:rsidP="00EF4276">
      <w:pPr>
        <w:spacing w:line="240" w:lineRule="auto"/>
        <w:jc w:val="both"/>
        <w:rPr>
          <w:b/>
          <w:lang w:val="en-US"/>
        </w:rPr>
      </w:pPr>
      <w:r w:rsidRPr="001B2119">
        <w:rPr>
          <w:b/>
          <w:lang w:val="en-US"/>
        </w:rPr>
        <w:t>Influence of the high-resolution scheme properties on the results</w:t>
      </w:r>
    </w:p>
    <w:p w14:paraId="646E89A4" w14:textId="77777777" w:rsidR="00F86A81" w:rsidRPr="001B2119" w:rsidRDefault="00F86A81" w:rsidP="00EF4276">
      <w:pPr>
        <w:spacing w:line="240" w:lineRule="auto"/>
        <w:jc w:val="both"/>
        <w:rPr>
          <w:b/>
          <w:lang w:val="en-US"/>
        </w:rPr>
      </w:pPr>
      <w:r w:rsidRPr="001B2119">
        <w:rPr>
          <w:b/>
          <w:lang w:val="en-US"/>
        </w:rPr>
        <w:t>Novel implementation method</w:t>
      </w:r>
    </w:p>
    <w:p w14:paraId="7FA34273" w14:textId="77777777" w:rsidR="00F86A81" w:rsidRPr="001B2119" w:rsidRDefault="00F86A81" w:rsidP="00EF4276">
      <w:pPr>
        <w:spacing w:line="240" w:lineRule="auto"/>
        <w:jc w:val="both"/>
        <w:rPr>
          <w:b/>
          <w:lang w:val="en-US"/>
        </w:rPr>
      </w:pPr>
      <w:r w:rsidRPr="001B2119">
        <w:rPr>
          <w:b/>
          <w:lang w:val="en-US"/>
        </w:rPr>
        <w:t>Flow with FSI</w:t>
      </w:r>
    </w:p>
    <w:p w14:paraId="353928DE" w14:textId="77777777" w:rsidR="00F86A81" w:rsidRPr="001B2119" w:rsidRDefault="00F86A81" w:rsidP="00EF4276">
      <w:pPr>
        <w:spacing w:line="240" w:lineRule="auto"/>
        <w:jc w:val="both"/>
        <w:rPr>
          <w:b/>
          <w:lang w:val="en-US"/>
        </w:rPr>
      </w:pPr>
      <w:r w:rsidRPr="001B2119">
        <w:rPr>
          <w:b/>
          <w:lang w:val="en-US"/>
        </w:rPr>
        <w:t>Case studies</w:t>
      </w:r>
    </w:p>
    <w:p w14:paraId="6CE1A67C" w14:textId="77777777" w:rsidR="00F86A81" w:rsidRPr="001B2119" w:rsidRDefault="00F86A81" w:rsidP="00EF4276">
      <w:pPr>
        <w:spacing w:line="240" w:lineRule="auto"/>
        <w:jc w:val="both"/>
        <w:rPr>
          <w:b/>
          <w:lang w:val="en-US"/>
        </w:rPr>
      </w:pPr>
      <w:r w:rsidRPr="001B2119">
        <w:rPr>
          <w:b/>
          <w:lang w:val="en-US"/>
        </w:rPr>
        <w:t xml:space="preserve"> Verification of the single-phase code (mms)</w:t>
      </w:r>
    </w:p>
    <w:p w14:paraId="27BCDB15" w14:textId="77777777" w:rsidR="00F86A81" w:rsidRPr="001B2119" w:rsidRDefault="00F86A81" w:rsidP="00EF4276">
      <w:pPr>
        <w:spacing w:line="240" w:lineRule="auto"/>
        <w:jc w:val="both"/>
        <w:rPr>
          <w:b/>
          <w:lang w:val="en-US"/>
        </w:rPr>
      </w:pPr>
      <w:r w:rsidRPr="001B2119">
        <w:rPr>
          <w:b/>
          <w:lang w:val="en-US"/>
        </w:rPr>
        <w:t>Verification of the two-phase flow code</w:t>
      </w:r>
    </w:p>
    <w:p w14:paraId="132D8E2C" w14:textId="77777777" w:rsidR="00F86A81" w:rsidRPr="001B2119" w:rsidRDefault="00F86A81" w:rsidP="00EF4276">
      <w:pPr>
        <w:spacing w:line="240" w:lineRule="auto"/>
        <w:jc w:val="both"/>
        <w:rPr>
          <w:b/>
          <w:lang w:val="en-US"/>
        </w:rPr>
      </w:pPr>
      <w:r w:rsidRPr="001B2119">
        <w:rPr>
          <w:b/>
          <w:lang w:val="en-US"/>
        </w:rPr>
        <w:t xml:space="preserve">Validation of the single-phase code (steady lid-drive cavity, </w:t>
      </w:r>
      <w:proofErr w:type="spellStart"/>
      <w:r w:rsidRPr="001B2119">
        <w:rPr>
          <w:b/>
          <w:lang w:val="en-US"/>
        </w:rPr>
        <w:t>poiselon</w:t>
      </w:r>
      <w:proofErr w:type="spellEnd"/>
      <w:r w:rsidRPr="001B2119">
        <w:rPr>
          <w:b/>
          <w:lang w:val="en-US"/>
        </w:rPr>
        <w:t xml:space="preserve"> laminar, unsteady cylinder)</w:t>
      </w:r>
    </w:p>
    <w:p w14:paraId="55B3E3C8" w14:textId="77777777" w:rsidR="00F86A81" w:rsidRPr="001B2119" w:rsidRDefault="00F86A81" w:rsidP="00EF4276">
      <w:pPr>
        <w:spacing w:line="240" w:lineRule="auto"/>
        <w:jc w:val="both"/>
        <w:rPr>
          <w:b/>
          <w:lang w:val="en-US"/>
        </w:rPr>
      </w:pPr>
      <w:r w:rsidRPr="001B2119">
        <w:rPr>
          <w:b/>
          <w:lang w:val="en-US"/>
        </w:rPr>
        <w:t>Pressure analysis</w:t>
      </w:r>
    </w:p>
    <w:p w14:paraId="71365987" w14:textId="77777777" w:rsidR="00F86A81" w:rsidRPr="001B2119" w:rsidRDefault="00F86A81" w:rsidP="00EF4276">
      <w:pPr>
        <w:spacing w:line="240" w:lineRule="auto"/>
        <w:jc w:val="both"/>
        <w:rPr>
          <w:b/>
          <w:lang w:val="en-US"/>
        </w:rPr>
      </w:pPr>
      <w:r w:rsidRPr="001B2119">
        <w:rPr>
          <w:b/>
          <w:lang w:val="en-US"/>
        </w:rPr>
        <w:t>Spurious velocity analysis</w:t>
      </w:r>
    </w:p>
    <w:p w14:paraId="4D158322" w14:textId="77777777" w:rsidR="00F86A81" w:rsidRPr="001B2119" w:rsidRDefault="00F86A81" w:rsidP="00EF4276">
      <w:pPr>
        <w:spacing w:line="240" w:lineRule="auto"/>
        <w:jc w:val="both"/>
        <w:rPr>
          <w:b/>
          <w:lang w:val="en-US"/>
        </w:rPr>
      </w:pPr>
      <w:r w:rsidRPr="001B2119">
        <w:rPr>
          <w:b/>
          <w:lang w:val="en-US"/>
        </w:rPr>
        <w:t>Conclusion</w:t>
      </w:r>
    </w:p>
    <w:p w14:paraId="1284C988" w14:textId="77777777" w:rsidR="00F86A81" w:rsidRPr="00B3520D" w:rsidRDefault="00F86A81" w:rsidP="00EF4276">
      <w:pPr>
        <w:spacing w:line="240" w:lineRule="auto"/>
        <w:jc w:val="both"/>
        <w:rPr>
          <w:lang w:val="en-US"/>
        </w:rPr>
      </w:pPr>
    </w:p>
    <w:p w14:paraId="00ADC0F4" w14:textId="77777777" w:rsidR="00E73BB6" w:rsidRPr="00B3520D" w:rsidRDefault="00E73BB6" w:rsidP="00EF4276">
      <w:pPr>
        <w:spacing w:line="240" w:lineRule="auto"/>
        <w:jc w:val="both"/>
        <w:rPr>
          <w:b/>
          <w:lang w:val="en-US"/>
        </w:rPr>
      </w:pPr>
      <w:r w:rsidRPr="00B3520D">
        <w:rPr>
          <w:b/>
          <w:lang w:val="en-US"/>
        </w:rPr>
        <w:t>TEST CASES</w:t>
      </w:r>
    </w:p>
    <w:p w14:paraId="24CFF189" w14:textId="77777777" w:rsidR="00E73BB6" w:rsidRPr="00B3520D" w:rsidRDefault="00E73BB6" w:rsidP="00EF4276">
      <w:pPr>
        <w:spacing w:line="240" w:lineRule="auto"/>
        <w:jc w:val="both"/>
        <w:rPr>
          <w:b/>
          <w:bCs/>
          <w:lang w:val="en-US"/>
        </w:rPr>
      </w:pPr>
      <w:r w:rsidRPr="00B3520D">
        <w:rPr>
          <w:b/>
          <w:bCs/>
          <w:lang w:val="en-US"/>
        </w:rPr>
        <w:t>MULTIPHASE FLOWS</w:t>
      </w:r>
    </w:p>
    <w:p w14:paraId="5871E4A5" w14:textId="77777777" w:rsidR="00E73BB6" w:rsidRPr="00B3520D" w:rsidRDefault="00E73BB6" w:rsidP="00EF4276">
      <w:pPr>
        <w:spacing w:line="240" w:lineRule="auto"/>
        <w:jc w:val="both"/>
        <w:rPr>
          <w:b/>
          <w:lang w:val="en-US"/>
        </w:rPr>
      </w:pPr>
      <w:r w:rsidRPr="00B3520D">
        <w:rPr>
          <w:b/>
          <w:lang w:val="en-US"/>
        </w:rPr>
        <w:fldChar w:fldCharType="begin"/>
      </w:r>
      <w:r w:rsidRPr="00B3520D">
        <w:rPr>
          <w:b/>
          <w:lang w:val="en-US"/>
        </w:rPr>
        <w:instrText xml:space="preserve"> MACROBUTTON MTEditEquationSection2 </w:instrText>
      </w:r>
      <w:r w:rsidRPr="00B3520D">
        <w:rPr>
          <w:b/>
          <w:vanish/>
          <w:lang w:val="en-US"/>
        </w:rPr>
        <w:instrText>Equation Chapter 1 Section 1</w:instrText>
      </w:r>
      <w:r w:rsidRPr="00B3520D">
        <w:rPr>
          <w:b/>
          <w:lang w:val="en-US"/>
        </w:rPr>
        <w:fldChar w:fldCharType="begin"/>
      </w:r>
      <w:r w:rsidRPr="00B3520D">
        <w:rPr>
          <w:b/>
          <w:lang w:val="en-US"/>
        </w:rPr>
        <w:instrText xml:space="preserve"> SEQ MTEqn \r \h \* MERGEFORMAT </w:instrText>
      </w:r>
      <w:r w:rsidRPr="00B3520D">
        <w:rPr>
          <w:lang w:val="en-US"/>
        </w:rPr>
        <w:fldChar w:fldCharType="end"/>
      </w:r>
      <w:r w:rsidRPr="00B3520D">
        <w:rPr>
          <w:b/>
          <w:lang w:val="en-US"/>
        </w:rPr>
        <w:fldChar w:fldCharType="begin"/>
      </w:r>
      <w:r w:rsidRPr="00B3520D">
        <w:rPr>
          <w:b/>
          <w:lang w:val="en-US"/>
        </w:rPr>
        <w:instrText xml:space="preserve"> SEQ MTSec \r 1 \h \* MERGEFORMAT </w:instrText>
      </w:r>
      <w:r w:rsidRPr="00B3520D">
        <w:rPr>
          <w:lang w:val="en-US"/>
        </w:rPr>
        <w:fldChar w:fldCharType="end"/>
      </w:r>
      <w:r w:rsidRPr="00B3520D">
        <w:rPr>
          <w:b/>
          <w:lang w:val="en-US"/>
        </w:rPr>
        <w:fldChar w:fldCharType="begin"/>
      </w:r>
      <w:r w:rsidRPr="00B3520D">
        <w:rPr>
          <w:b/>
          <w:lang w:val="en-US"/>
        </w:rPr>
        <w:instrText xml:space="preserve"> SEQ MTChap \r 1 \h \* MERGEFORMAT </w:instrText>
      </w:r>
      <w:r w:rsidRPr="00B3520D">
        <w:rPr>
          <w:lang w:val="en-US"/>
        </w:rPr>
        <w:fldChar w:fldCharType="end"/>
      </w:r>
      <w:r w:rsidRPr="00B3520D">
        <w:rPr>
          <w:lang w:val="en-US"/>
        </w:rPr>
        <w:fldChar w:fldCharType="end"/>
      </w:r>
      <w:r w:rsidRPr="00B3520D">
        <w:rPr>
          <w:b/>
          <w:lang w:val="en-US"/>
        </w:rPr>
        <w:t xml:space="preserve">Rayleigh–Taylor instability </w:t>
      </w:r>
    </w:p>
    <w:p w14:paraId="245D650C" w14:textId="77777777" w:rsidR="00E73BB6" w:rsidRPr="00B3520D" w:rsidRDefault="00E73BB6"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p>
    <w:p w14:paraId="2DFA4A16" w14:textId="77777777" w:rsidR="00E73BB6" w:rsidRPr="00B3520D" w:rsidRDefault="00E73BB6" w:rsidP="00EF4276">
      <w:pPr>
        <w:spacing w:line="240" w:lineRule="auto"/>
        <w:jc w:val="both"/>
        <w:rPr>
          <w:lang w:val="en-US"/>
        </w:rPr>
      </w:pPr>
      <w:r w:rsidRPr="00B3520D">
        <w:rPr>
          <w:lang w:val="en-US"/>
        </w:rPr>
        <w:t xml:space="preserve">If a heavy fluid of density </w:t>
      </w:r>
      <w:r w:rsidRPr="00B3520D">
        <w:rPr>
          <w:rFonts w:ascii="Cambria" w:hAnsi="Cambria" w:cs="Cambria"/>
          <w:lang w:val="en-US"/>
        </w:rPr>
        <w:t>ρ</w:t>
      </w:r>
      <w:r w:rsidRPr="00B3520D">
        <w:rPr>
          <w:vertAlign w:val="subscript"/>
          <w:lang w:val="en-US"/>
        </w:rPr>
        <w:t>2</w:t>
      </w:r>
      <w:r w:rsidRPr="00B3520D">
        <w:rPr>
          <w:lang w:val="en-US"/>
        </w:rPr>
        <w:t xml:space="preserve"> is superimposed on a lighter fluid of density </w:t>
      </w:r>
      <w:r w:rsidRPr="00B3520D">
        <w:rPr>
          <w:rFonts w:ascii="Cambria" w:hAnsi="Cambria" w:cs="Cambria"/>
          <w:lang w:val="en-US"/>
        </w:rPr>
        <w:t>ρ</w:t>
      </w:r>
      <w:r w:rsidRPr="00B3520D">
        <w:rPr>
          <w:vertAlign w:val="subscript"/>
          <w:lang w:val="en-US"/>
        </w:rPr>
        <w:t>1</w:t>
      </w:r>
      <w:r w:rsidRPr="00B3520D">
        <w:rPr>
          <w:lang w:val="en-US"/>
        </w:rPr>
        <w:t xml:space="preserve"> in a vertical gravity field g, unstable growth of disturbances along the interface occurs. This phenomenon is known as Rayleigh-Taylor instability.   For the case of viscous flow with the same viscosity (</w:t>
      </w:r>
      <w:r w:rsidRPr="00B3520D">
        <w:rPr>
          <w:lang w:val="en-US"/>
        </w:rPr>
        <w:object w:dxaOrig="680" w:dyaOrig="360" w14:anchorId="3DFA74F3">
          <v:shape id="_x0000_i1251" type="#_x0000_t75" style="width:33.8pt;height:18.15pt" o:ole="">
            <v:imagedata r:id="rId513" o:title=""/>
          </v:shape>
          <o:OLEObject Type="Embed" ProgID="Equation.DSMT4" ShapeID="_x0000_i1251" DrawAspect="Content" ObjectID="_1654369313" r:id="rId514"/>
        </w:object>
      </w:r>
      <w:r w:rsidRPr="00B3520D">
        <w:rPr>
          <w:lang w:val="en-US"/>
        </w:rPr>
        <w:t xml:space="preserve">), the analytical results of the early phase of unstable growth was obtained by Chandrasekhar </w:t>
      </w:r>
      <w:r w:rsidRPr="00B3520D">
        <w:rPr>
          <w:lang w:val="en-US"/>
        </w:rPr>
        <w:fldChar w:fldCharType="begin" w:fldLock="1"/>
      </w:r>
      <w:r w:rsidRPr="00B3520D">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B3520D">
        <w:rPr>
          <w:lang w:val="en-US"/>
        </w:rPr>
        <w:fldChar w:fldCharType="separate"/>
      </w:r>
      <w:r w:rsidRPr="00B3520D">
        <w:rPr>
          <w:noProof/>
          <w:lang w:val="en-US"/>
        </w:rPr>
        <w:t>(Chandrasekhar, 2013)</w:t>
      </w:r>
      <w:r w:rsidRPr="00B3520D">
        <w:rPr>
          <w:lang w:val="en-US"/>
        </w:rPr>
        <w:fldChar w:fldCharType="end"/>
      </w:r>
      <w:r w:rsidRPr="00B3520D">
        <w:rPr>
          <w:lang w:val="en-US"/>
        </w:rPr>
        <w:t xml:space="preserve"> who showed that instability is a function of density radio, gravitational acceleration and kinematic viscosity. In fact, he predicts the variation of growth rate  </w:t>
      </w:r>
      <w:r w:rsidRPr="00B3520D">
        <w:rPr>
          <w:lang w:val="en-US"/>
        </w:rPr>
        <w:object w:dxaOrig="1180" w:dyaOrig="360" w14:anchorId="4C656412">
          <v:shape id="_x0000_i1252" type="#_x0000_t75" style="width:58.85pt;height:18.15pt" o:ole="">
            <v:imagedata r:id="rId515" o:title=""/>
          </v:shape>
          <o:OLEObject Type="Embed" ProgID="Equation.DSMT4" ShapeID="_x0000_i1252" DrawAspect="Content" ObjectID="_1654369314" r:id="rId516"/>
        </w:object>
      </w:r>
      <w:r w:rsidRPr="00B3520D">
        <w:rPr>
          <w:lang w:val="en-US"/>
        </w:rPr>
        <w:t xml:space="preserve"> </w:t>
      </w:r>
      <w:r w:rsidRPr="00B3520D">
        <w:rPr>
          <w:lang w:val="en-US"/>
        </w:rPr>
        <w:lastRenderedPageBreak/>
        <w:t xml:space="preserve">(inverse time units), the wavenumber </w:t>
      </w:r>
      <w:r w:rsidRPr="00B3520D">
        <w:rPr>
          <w:lang w:val="en-US"/>
        </w:rPr>
        <w:object w:dxaOrig="1180" w:dyaOrig="360" w14:anchorId="68BCF68E">
          <v:shape id="_x0000_i1253" type="#_x0000_t75" style="width:58.85pt;height:18.15pt" o:ole="">
            <v:imagedata r:id="rId517" o:title=""/>
          </v:shape>
          <o:OLEObject Type="Embed" ProgID="Equation.DSMT4" ShapeID="_x0000_i1253" DrawAspect="Content" ObjectID="_1654369315" r:id="rId518"/>
        </w:object>
      </w:r>
      <w:r w:rsidRPr="00B3520D">
        <w:rPr>
          <w:lang w:val="en-US"/>
        </w:rPr>
        <w:t xml:space="preserve"> (inverse distance units), and an expression of Reynolds number from these units that is expressed as </w:t>
      </w:r>
      <w:r w:rsidRPr="00B3520D">
        <w:rPr>
          <w:lang w:val="en-US"/>
        </w:rPr>
        <w:object w:dxaOrig="1520" w:dyaOrig="360" w14:anchorId="344B94A1">
          <v:shape id="_x0000_i1254" type="#_x0000_t75" style="width:75.75pt;height:18.15pt" o:ole="">
            <v:imagedata r:id="rId519" o:title=""/>
          </v:shape>
          <o:OLEObject Type="Embed" ProgID="Equation.DSMT4" ShapeID="_x0000_i1254" DrawAspect="Content" ObjectID="_1654369316" r:id="rId520"/>
        </w:object>
      </w:r>
      <w:r w:rsidRPr="00B3520D">
        <w:rPr>
          <w:lang w:val="en-US"/>
        </w:rPr>
        <w:t>.  The purpose of this section is to compare our results with his prediction.</w:t>
      </w:r>
    </w:p>
    <w:p w14:paraId="75F907D4" w14:textId="77777777" w:rsidR="00E73BB6" w:rsidRPr="00B3520D" w:rsidRDefault="00E73BB6" w:rsidP="00EF4276">
      <w:pPr>
        <w:spacing w:line="240" w:lineRule="auto"/>
        <w:jc w:val="both"/>
        <w:rPr>
          <w:lang w:val="en-US"/>
        </w:rPr>
      </w:pPr>
      <w:r w:rsidRPr="00B3520D">
        <w:rPr>
          <w:lang w:val="en-US"/>
        </w:rPr>
        <w:t xml:space="preserve">The test setting are according the recommendation of  </w:t>
      </w:r>
      <w:r w:rsidRPr="00B3520D">
        <w:rPr>
          <w:lang w:val="en-US"/>
        </w:rPr>
        <w:fldChar w:fldCharType="begin" w:fldLock="1"/>
      </w:r>
      <w:r w:rsidRPr="00B3520D">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B3520D">
        <w:rPr>
          <w:lang w:val="en-US"/>
        </w:rPr>
        <w:fldChar w:fldCharType="separate"/>
      </w:r>
      <w:r w:rsidRPr="00B3520D">
        <w:rPr>
          <w:noProof/>
          <w:lang w:val="en-US"/>
        </w:rPr>
        <w:t>(Daly, 1967; Queutey &amp; Visonneau, 2007)</w:t>
      </w:r>
      <w:r w:rsidRPr="00B3520D">
        <w:rPr>
          <w:lang w:val="en-US"/>
        </w:rPr>
        <w:fldChar w:fldCharType="end"/>
      </w:r>
      <w:r w:rsidRPr="00B3520D">
        <w:rPr>
          <w:lang w:val="en-US"/>
        </w:rPr>
        <w:t>.  The computational domain is a 2D rectangle [0, 0.02] x [-0.03, 0.03] m</w:t>
      </w:r>
      <w:r w:rsidRPr="00B3520D">
        <w:rPr>
          <w:vertAlign w:val="superscript"/>
          <w:lang w:val="en-US"/>
        </w:rPr>
        <w:t>2</w:t>
      </w:r>
      <w:r w:rsidRPr="00B3520D">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B3520D" w:rsidRDefault="00E73BB6" w:rsidP="00EF4276">
      <w:pPr>
        <w:spacing w:line="240" w:lineRule="auto"/>
        <w:jc w:val="both"/>
        <w:rPr>
          <w:lang w:val="en-US"/>
        </w:rPr>
      </w:pPr>
      <w:r w:rsidRPr="00B3520D">
        <w:rPr>
          <w:lang w:val="en-US"/>
        </w:rPr>
        <w:object w:dxaOrig="4400" w:dyaOrig="1560" w14:anchorId="5291C5AB">
          <v:shape id="_x0000_i1255" type="#_x0000_t75" style="width:219.75pt;height:77.65pt" o:ole="">
            <v:imagedata r:id="rId521" o:title=""/>
          </v:shape>
          <o:OLEObject Type="Embed" ProgID="Equation.DSMT4" ShapeID="_x0000_i1255" DrawAspect="Content" ObjectID="_1654369317" r:id="rId522"/>
        </w:object>
      </w:r>
    </w:p>
    <w:p w14:paraId="520EF443" w14:textId="77777777" w:rsidR="00E73BB6" w:rsidRPr="00B3520D" w:rsidRDefault="00E73BB6" w:rsidP="00EF4276">
      <w:pPr>
        <w:spacing w:line="240" w:lineRule="auto"/>
        <w:jc w:val="both"/>
        <w:rPr>
          <w:lang w:val="en-US"/>
        </w:rPr>
      </w:pPr>
      <w:r w:rsidRPr="00B3520D">
        <w:rPr>
          <w:lang w:val="en-US"/>
        </w:rPr>
        <w:t>where A is the amplitude of the perturbation, L=</w:t>
      </w:r>
      <w:r w:rsidRPr="00B3520D">
        <w:rPr>
          <w:rFonts w:ascii="Cambria" w:hAnsi="Cambria" w:cs="Cambria"/>
          <w:lang w:val="en-US"/>
        </w:rPr>
        <w:t>λ</w:t>
      </w:r>
      <w:r w:rsidRPr="00B3520D">
        <w:rPr>
          <w:lang w:val="en-US"/>
        </w:rPr>
        <w:t xml:space="preserve">/2 is the half wavelength of the perturbation and corresponds to the width of the mesh, </w:t>
      </w:r>
      <w:proofErr w:type="spellStart"/>
      <w:r w:rsidRPr="00B3520D">
        <w:rPr>
          <w:rFonts w:ascii="Cambria" w:hAnsi="Cambria" w:cs="Cambria"/>
          <w:lang w:val="en-US"/>
        </w:rPr>
        <w:t>δ</w:t>
      </w:r>
      <w:r w:rsidRPr="00B3520D">
        <w:rPr>
          <w:lang w:val="en-US"/>
        </w:rPr>
        <w:t>y</w:t>
      </w:r>
      <w:proofErr w:type="spellEnd"/>
      <w:r w:rsidRPr="00B3520D">
        <w:rPr>
          <w:lang w:val="en-US"/>
        </w:rPr>
        <w:t xml:space="preserve"> is the mesh spacing in the y direction and H(y) is the Heaviside function given by. </w:t>
      </w:r>
    </w:p>
    <w:p w14:paraId="22BD8A94" w14:textId="77777777" w:rsidR="00E73BB6" w:rsidRPr="00B3520D" w:rsidRDefault="00E73BB6" w:rsidP="00EF4276">
      <w:pPr>
        <w:spacing w:line="240" w:lineRule="auto"/>
        <w:jc w:val="both"/>
        <w:rPr>
          <w:lang w:val="en-US"/>
        </w:rPr>
      </w:pPr>
      <w:r w:rsidRPr="00B3520D">
        <w:rPr>
          <w:lang w:val="en-US"/>
        </w:rPr>
        <w:object w:dxaOrig="1800" w:dyaOrig="720" w14:anchorId="3D592184">
          <v:shape id="_x0000_i1256" type="#_x0000_t75" style="width:90.15pt;height:36.3pt" o:ole="">
            <v:imagedata r:id="rId523" o:title=""/>
          </v:shape>
          <o:OLEObject Type="Embed" ProgID="Equation.DSMT4" ShapeID="_x0000_i1256" DrawAspect="Content" ObjectID="_1654369318" r:id="rId524"/>
        </w:object>
      </w:r>
    </w:p>
    <w:p w14:paraId="5C7A1A3E" w14:textId="77777777" w:rsidR="00E73BB6" w:rsidRPr="00B3520D" w:rsidRDefault="00E73BB6" w:rsidP="00EF4276">
      <w:pPr>
        <w:spacing w:line="240" w:lineRule="auto"/>
        <w:jc w:val="both"/>
        <w:rPr>
          <w:lang w:val="en-US"/>
        </w:rPr>
      </w:pPr>
      <w:r w:rsidRPr="00B3520D">
        <w:rPr>
          <w:lang w:val="en-US"/>
        </w:rPr>
        <w:t xml:space="preserve">The numerical results are determined for a density ratio, 2:1, the density of the lighter fluid </w:t>
      </w:r>
      <w:r w:rsidRPr="00B3520D">
        <w:rPr>
          <w:rFonts w:ascii="Cambria" w:hAnsi="Cambria" w:cs="Cambria"/>
          <w:lang w:val="en-US"/>
        </w:rPr>
        <w:t>ρ</w:t>
      </w:r>
      <w:r w:rsidRPr="00B3520D">
        <w:rPr>
          <w:vertAlign w:val="subscript"/>
          <w:lang w:val="en-US"/>
        </w:rPr>
        <w:t>1</w:t>
      </w:r>
      <w:r w:rsidRPr="00B3520D">
        <w:rPr>
          <w:lang w:val="en-US"/>
        </w:rPr>
        <w:t>=1 kg/m</w:t>
      </w:r>
      <w:r w:rsidRPr="00B3520D">
        <w:rPr>
          <w:vertAlign w:val="superscript"/>
          <w:lang w:val="en-US"/>
        </w:rPr>
        <w:t>3</w:t>
      </w:r>
      <w:r w:rsidRPr="00B3520D">
        <w:rPr>
          <w:lang w:val="en-US"/>
        </w:rPr>
        <w:t>,</w:t>
      </w:r>
      <w:r w:rsidRPr="00B3520D">
        <w:rPr>
          <w:vertAlign w:val="subscript"/>
          <w:lang w:val="en-US"/>
        </w:rPr>
        <w:t xml:space="preserve"> </w:t>
      </w:r>
      <w:r w:rsidRPr="00B3520D">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B3520D">
        <w:rPr>
          <w:lang w:val="en-US"/>
        </w:rPr>
        <w:object w:dxaOrig="1840" w:dyaOrig="360" w14:anchorId="1F678A1D">
          <v:shape id="_x0000_i1257" type="#_x0000_t75" style="width:92.05pt;height:18.15pt" o:ole="">
            <v:imagedata r:id="rId525" o:title=""/>
          </v:shape>
          <o:OLEObject Type="Embed" ProgID="Equation.DSMT4" ShapeID="_x0000_i1257" DrawAspect="Content" ObjectID="_1654369319" r:id="rId526"/>
        </w:object>
      </w:r>
      <w:r w:rsidRPr="00B3520D">
        <w:rPr>
          <w:lang w:val="en-US"/>
        </w:rPr>
        <w:t>).</w:t>
      </w:r>
    </w:p>
    <w:p w14:paraId="534DAB7E" w14:textId="77777777" w:rsidR="00E73BB6" w:rsidRPr="001B2119" w:rsidRDefault="00E73BB6" w:rsidP="00EF4276">
      <w:pPr>
        <w:spacing w:line="240" w:lineRule="auto"/>
        <w:jc w:val="both"/>
        <w:rPr>
          <w:lang w:val="es-ES"/>
        </w:rPr>
      </w:pPr>
      <w:r w:rsidRPr="001B2119">
        <w:rPr>
          <w:lang w:val="es-ES"/>
        </w:rPr>
        <w:t>Re=</w:t>
      </w:r>
      <w:proofErr w:type="gramStart"/>
      <w:r w:rsidRPr="001B2119">
        <w:rPr>
          <w:lang w:val="es-ES"/>
        </w:rPr>
        <w:t xml:space="preserve">72  </w:t>
      </w:r>
      <w:proofErr w:type="spellStart"/>
      <w:r w:rsidRPr="001B2119">
        <w:rPr>
          <w:lang w:val="es-ES"/>
        </w:rPr>
        <w:t>nu</w:t>
      </w:r>
      <w:proofErr w:type="spellEnd"/>
      <w:proofErr w:type="gramEnd"/>
      <w:r w:rsidRPr="001B2119">
        <w:rPr>
          <w:lang w:val="es-ES"/>
        </w:rPr>
        <w:t>=0.00011</w:t>
      </w:r>
    </w:p>
    <w:p w14:paraId="65B8DAFC" w14:textId="77777777" w:rsidR="00E73BB6" w:rsidRPr="00B3520D" w:rsidRDefault="00E73BB6" w:rsidP="00EF4276">
      <w:pPr>
        <w:spacing w:line="240" w:lineRule="auto"/>
        <w:jc w:val="both"/>
        <w:rPr>
          <w:lang w:val="es-ES"/>
        </w:rPr>
      </w:pPr>
      <w:r w:rsidRPr="001B2119">
        <w:rPr>
          <w:lang w:val="es-ES"/>
        </w:rPr>
        <w:t xml:space="preserve">Re=39 </w:t>
      </w:r>
      <w:proofErr w:type="spellStart"/>
      <w:r w:rsidRPr="001B2119">
        <w:rPr>
          <w:lang w:val="es-ES"/>
        </w:rPr>
        <w:t>nu</w:t>
      </w:r>
      <w:proofErr w:type="spellEnd"/>
      <w:r w:rsidRPr="001B2119">
        <w:rPr>
          <w:lang w:val="es-ES"/>
        </w:rPr>
        <w:t>=0.00</w:t>
      </w:r>
      <w:r w:rsidRPr="00B3520D">
        <w:rPr>
          <w:lang w:val="es-ES"/>
        </w:rPr>
        <w:t>0205</w:t>
      </w:r>
    </w:p>
    <w:p w14:paraId="7FB5EA0F" w14:textId="77777777" w:rsidR="00E73BB6" w:rsidRPr="00B3520D" w:rsidRDefault="00E73BB6" w:rsidP="00EF4276">
      <w:pPr>
        <w:spacing w:line="240" w:lineRule="auto"/>
        <w:jc w:val="both"/>
        <w:rPr>
          <w:lang w:val="es-ES"/>
        </w:rPr>
      </w:pPr>
      <w:r w:rsidRPr="00B3520D">
        <w:rPr>
          <w:lang w:val="es-ES"/>
        </w:rPr>
        <w:t xml:space="preserve">Re=176 </w:t>
      </w:r>
      <w:proofErr w:type="spellStart"/>
      <w:r w:rsidRPr="00B3520D">
        <w:rPr>
          <w:lang w:val="es-ES"/>
        </w:rPr>
        <w:t>nu</w:t>
      </w:r>
      <w:proofErr w:type="spellEnd"/>
      <w:r w:rsidRPr="00B3520D">
        <w:rPr>
          <w:lang w:val="es-ES"/>
        </w:rPr>
        <w:t>=0.00004545</w:t>
      </w:r>
    </w:p>
    <w:p w14:paraId="00E12C9A" w14:textId="77777777" w:rsidR="00E73BB6" w:rsidRPr="00B3520D" w:rsidRDefault="00E73BB6" w:rsidP="00EF4276">
      <w:pPr>
        <w:spacing w:line="240" w:lineRule="auto"/>
        <w:jc w:val="both"/>
        <w:rPr>
          <w:lang w:val="en-US"/>
        </w:rPr>
      </w:pPr>
      <w:r w:rsidRPr="00B3520D">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is 3.5, 4.7, and 5.5 for Reynolds numbers 39, 72, 176, respectively, and were close to the values obtained by Daly [38]: 3.6, 4.5 and 5.6 for the same Reynolds numbers. </w:t>
      </w:r>
    </w:p>
    <w:p w14:paraId="5978B9D4" w14:textId="77777777" w:rsidR="00E73BB6" w:rsidRPr="00B3520D" w:rsidRDefault="00E73BB6" w:rsidP="00EF4276">
      <w:pPr>
        <w:spacing w:line="240" w:lineRule="auto"/>
        <w:jc w:val="both"/>
        <w:rPr>
          <w:lang w:val="en-US"/>
        </w:rPr>
      </w:pPr>
      <w:r w:rsidRPr="00B3520D">
        <w:rPr>
          <w:lang w:val="en-US"/>
        </w:rPr>
        <w:t xml:space="preserve">In Fig. #, the growth rates are plotted in dimensionless form n against Reynolds number and are compared with the analytical prediction of Chandrasekhar. </w:t>
      </w:r>
      <w:proofErr w:type="spellStart"/>
      <w:proofErr w:type="gramStart"/>
      <w:r w:rsidRPr="00B3520D">
        <w:rPr>
          <w:lang w:val="en-US"/>
        </w:rPr>
        <w:t>A</w:t>
      </w:r>
      <w:proofErr w:type="spellEnd"/>
      <w:proofErr w:type="gramEnd"/>
      <w:r w:rsidRPr="00B3520D">
        <w:rPr>
          <w:lang w:val="en-US"/>
        </w:rPr>
        <w:t xml:space="preserve"> excellent overall agreement with the theoretical curve is observed. </w:t>
      </w:r>
    </w:p>
    <w:p w14:paraId="077DE877" w14:textId="77777777" w:rsidR="00E73BB6" w:rsidRPr="00B3520D" w:rsidRDefault="00E73BB6" w:rsidP="00EF4276">
      <w:pPr>
        <w:spacing w:line="240" w:lineRule="auto"/>
        <w:jc w:val="both"/>
        <w:rPr>
          <w:lang w:val="en-US"/>
        </w:rPr>
      </w:pPr>
    </w:p>
    <w:p w14:paraId="044BD22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72810" cy="3293745"/>
                    </a:xfrm>
                    <a:prstGeom prst="rect">
                      <a:avLst/>
                    </a:prstGeom>
                  </pic:spPr>
                </pic:pic>
              </a:graphicData>
            </a:graphic>
          </wp:inline>
        </w:drawing>
      </w:r>
    </w:p>
    <w:p w14:paraId="6BC91EF7" w14:textId="77777777" w:rsidR="00E73BB6" w:rsidRPr="00B3520D" w:rsidRDefault="00E73BB6" w:rsidP="00EF4276">
      <w:pPr>
        <w:spacing w:line="240" w:lineRule="auto"/>
        <w:jc w:val="both"/>
        <w:rPr>
          <w:lang w:val="en-US"/>
        </w:rPr>
      </w:pPr>
      <w:bookmarkStart w:id="36" w:name="_Hlk37842059"/>
      <w:r w:rsidRPr="00B3520D">
        <w:rPr>
          <w:lang w:val="en-US"/>
        </w:rPr>
        <w:t>3D Rising bubble</w:t>
      </w:r>
    </w:p>
    <w:p w14:paraId="1DB5E7EA" w14:textId="77777777" w:rsidR="00E73BB6" w:rsidRPr="00B3520D" w:rsidRDefault="00E73BB6" w:rsidP="00EF4276">
      <w:pPr>
        <w:spacing w:line="240" w:lineRule="auto"/>
        <w:jc w:val="both"/>
        <w:rPr>
          <w:lang w:val="en-US"/>
        </w:rPr>
      </w:pPr>
      <w:r w:rsidRPr="00B3520D">
        <w:rPr>
          <w:lang w:val="en-US"/>
        </w:rPr>
        <w:t xml:space="preserve">The 3D Rising bubble of </w:t>
      </w:r>
      <w:bookmarkStart w:id="37" w:name="_Hlk37842934"/>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B3520D">
        <w:rPr>
          <w:lang w:val="en-US"/>
        </w:rPr>
        <w:fldChar w:fldCharType="separate"/>
      </w:r>
      <w:r w:rsidRPr="00B3520D">
        <w:rPr>
          <w:noProof/>
          <w:lang w:val="en-US"/>
        </w:rPr>
        <w:t>(Turek et al., 2019)</w:t>
      </w:r>
      <w:r w:rsidRPr="00B3520D">
        <w:rPr>
          <w:lang w:val="en-US"/>
        </w:rPr>
        <w:fldChar w:fldCharType="end"/>
      </w:r>
      <w:bookmarkEnd w:id="37"/>
      <w:r w:rsidRPr="00B3520D">
        <w:rPr>
          <w:lang w:val="en-US"/>
        </w:rPr>
        <w:t xml:space="preserve"> is </w:t>
      </w:r>
      <w:proofErr w:type="spellStart"/>
      <w:r w:rsidRPr="00B3520D">
        <w:rPr>
          <w:lang w:val="en-US"/>
        </w:rPr>
        <w:t>a</w:t>
      </w:r>
      <w:proofErr w:type="spellEnd"/>
      <w:r w:rsidRPr="00B3520D">
        <w:rPr>
          <w:lang w:val="en-US"/>
        </w:rPr>
        <w:t xml:space="preserve"> extension of the multiphase flow benchmark cases of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gravity force is g=-0.98 m/s</w:t>
      </w:r>
      <w:r w:rsidRPr="00B3520D">
        <w:rPr>
          <w:vertAlign w:val="superscript"/>
          <w:lang w:val="en-US"/>
        </w:rPr>
        <w:t>2</w:t>
      </w:r>
      <w:r w:rsidRPr="00B3520D">
        <w:rPr>
          <w:lang w:val="en-US"/>
        </w:rPr>
        <w:t xml:space="preserve"> and the surface tension coefficient is </w:t>
      </w:r>
      <w:r w:rsidRPr="00B3520D">
        <w:rPr>
          <w:rFonts w:ascii="Cambria" w:hAnsi="Cambria" w:cs="Cambria"/>
          <w:lang w:val="en-US"/>
        </w:rPr>
        <w:t>σ</w:t>
      </w:r>
      <w:r w:rsidRPr="00B3520D">
        <w:rPr>
          <w:lang w:val="en-US"/>
        </w:rPr>
        <w:t xml:space="preserve">=24.5 N/m.  </w:t>
      </w:r>
    </w:p>
    <w:p w14:paraId="668EAAF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B3520D" w:rsidRDefault="00E73BB6" w:rsidP="00EF4276">
      <w:pPr>
        <w:spacing w:line="240" w:lineRule="auto"/>
        <w:jc w:val="both"/>
        <w:rPr>
          <w:lang w:val="en-US"/>
        </w:rPr>
      </w:pPr>
      <w:bookmarkStart w:id="38" w:name="_Ref33336567"/>
      <w:bookmarkStart w:id="39" w:name="_Hlk37842691"/>
      <w:r w:rsidRPr="00B3520D">
        <w:rPr>
          <w:b/>
          <w:bCs/>
          <w:lang w:val="en-US"/>
        </w:rPr>
        <w:t>Fig. 8</w:t>
      </w:r>
      <w:bookmarkEnd w:id="38"/>
      <w:r w:rsidRPr="00B3520D">
        <w:rPr>
          <w:lang w:val="en-US"/>
        </w:rPr>
        <w:tab/>
        <w:t>Initial configuration and boundary conditions for the rising bubble problem.</w:t>
      </w:r>
    </w:p>
    <w:bookmarkEnd w:id="39"/>
    <w:p w14:paraId="346E0FCB" w14:textId="77777777" w:rsidR="00E73BB6" w:rsidRPr="00B3520D" w:rsidRDefault="00E73BB6" w:rsidP="00EF4276">
      <w:pPr>
        <w:spacing w:line="240" w:lineRule="auto"/>
        <w:jc w:val="both"/>
        <w:rPr>
          <w:lang w:val="en-US"/>
        </w:rPr>
      </w:pPr>
    </w:p>
    <w:p w14:paraId="7D60BCDA" w14:textId="77777777" w:rsidR="00E73BB6" w:rsidRPr="00B3520D" w:rsidRDefault="00E73BB6" w:rsidP="00EF4276">
      <w:pPr>
        <w:spacing w:line="240" w:lineRule="auto"/>
        <w:jc w:val="both"/>
        <w:rPr>
          <w:lang w:val="en-US"/>
        </w:rPr>
      </w:pPr>
      <w:r w:rsidRPr="00B3520D">
        <w:rPr>
          <w:lang w:val="en-US"/>
        </w:rPr>
        <w:lastRenderedPageBreak/>
        <w:t xml:space="preserve">The amounts to compare are the bubble size in two different directions and the rise velocity. </w:t>
      </w:r>
      <w:bookmarkStart w:id="40" w:name="_Hlk37842738"/>
      <w:r w:rsidRPr="00B3520D">
        <w:rPr>
          <w:lang w:val="en-US"/>
        </w:rPr>
        <w:t xml:space="preserve">The size in the rise direction (z) is determined as </w:t>
      </w:r>
      <w:r w:rsidRPr="00B3520D">
        <w:rPr>
          <w:lang w:val="en-US"/>
        </w:rPr>
        <w:object w:dxaOrig="700" w:dyaOrig="360" w14:anchorId="622A471C">
          <v:shape id="_x0000_i1258" type="#_x0000_t75" style="width:35.05pt;height:18.15pt" o:ole="">
            <v:imagedata r:id="rId529" o:title=""/>
          </v:shape>
          <o:OLEObject Type="Embed" ProgID="Equation.DSMT4" ShapeID="_x0000_i1258" DrawAspect="Content" ObjectID="_1654369320" r:id="rId530"/>
        </w:object>
      </w:r>
      <w:r w:rsidRPr="00B3520D">
        <w:rPr>
          <w:lang w:val="en-US"/>
        </w:rPr>
        <w:t xml:space="preserve"> , and at the perpendicular to rise direction aligned with the x-axis is  </w:t>
      </w:r>
      <w:r w:rsidRPr="00B3520D">
        <w:rPr>
          <w:lang w:val="en-US"/>
        </w:rPr>
        <w:object w:dxaOrig="720" w:dyaOrig="360" w14:anchorId="0AF6EF71">
          <v:shape id="_x0000_i1259" type="#_x0000_t75" style="width:36.95pt;height:18.15pt" o:ole="">
            <v:imagedata r:id="rId531" o:title=""/>
          </v:shape>
          <o:OLEObject Type="Embed" ProgID="Equation.DSMT4" ShapeID="_x0000_i1259" DrawAspect="Content" ObjectID="_1654369321" r:id="rId532"/>
        </w:object>
      </w:r>
      <w:r w:rsidRPr="00B3520D">
        <w:rPr>
          <w:lang w:val="en-US"/>
        </w:rPr>
        <w:t>. R</w:t>
      </w:r>
      <w:r w:rsidRPr="00B3520D">
        <w:rPr>
          <w:vertAlign w:val="subscript"/>
          <w:lang w:val="en-US"/>
        </w:rPr>
        <w:t xml:space="preserve">0 </w:t>
      </w:r>
      <w:r w:rsidRPr="00B3520D">
        <w:rPr>
          <w:lang w:val="en-US"/>
        </w:rPr>
        <w:t>is the initial bubble size. The rise velocity is defined as</w:t>
      </w:r>
    </w:p>
    <w:p w14:paraId="0339FCCC" w14:textId="77777777" w:rsidR="00E73BB6" w:rsidRPr="00B3520D" w:rsidRDefault="00E73BB6" w:rsidP="00EF4276">
      <w:pPr>
        <w:spacing w:line="240" w:lineRule="auto"/>
        <w:jc w:val="both"/>
        <w:rPr>
          <w:lang w:val="en-US"/>
        </w:rPr>
      </w:pPr>
      <w:r w:rsidRPr="00B3520D">
        <w:rPr>
          <w:lang w:val="en-US"/>
        </w:rPr>
        <w:object w:dxaOrig="1359" w:dyaOrig="1120" w14:anchorId="3E4C759A">
          <v:shape id="_x0000_i1260" type="#_x0000_t75" style="width:68.25pt;height:56.35pt" o:ole="">
            <v:imagedata r:id="rId533" o:title=""/>
          </v:shape>
          <o:OLEObject Type="Embed" ProgID="Equation.DSMT4" ShapeID="_x0000_i1260" DrawAspect="Content" ObjectID="_1654369322" r:id="rId53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62A3CC7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40E8C1F6" w14:textId="77777777" w:rsidR="00E73BB6" w:rsidRPr="00B3520D" w:rsidRDefault="00E73BB6" w:rsidP="00EF4276">
      <w:pPr>
        <w:spacing w:line="240" w:lineRule="auto"/>
        <w:jc w:val="both"/>
        <w:rPr>
          <w:lang w:val="en-US"/>
        </w:rPr>
      </w:pPr>
      <w:r w:rsidRPr="00B3520D">
        <w:rPr>
          <w:lang w:val="en-US"/>
        </w:rPr>
        <w:t xml:space="preserve">The computational domain is a uniform structured grid of 80x80x160 hexahedral control volumes, and the time step is 0.005 s.  The curvature is calculated with ++++. </w:t>
      </w:r>
    </w:p>
    <w:bookmarkEnd w:id="40"/>
    <w:p w14:paraId="3C65D016" w14:textId="77777777" w:rsidR="00E73BB6" w:rsidRPr="00B3520D" w:rsidRDefault="00E73BB6" w:rsidP="00EF4276">
      <w:pPr>
        <w:spacing w:line="240" w:lineRule="auto"/>
        <w:jc w:val="both"/>
        <w:rPr>
          <w:lang w:val="en-US"/>
        </w:rPr>
      </w:pPr>
    </w:p>
    <w:p w14:paraId="28ECAE0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6"/>
    <w:p w14:paraId="403D8D7C" w14:textId="77777777" w:rsidR="00E73BB6" w:rsidRPr="00B3520D" w:rsidRDefault="00E73BB6" w:rsidP="00EF4276">
      <w:pPr>
        <w:spacing w:line="240" w:lineRule="auto"/>
        <w:jc w:val="both"/>
        <w:rPr>
          <w:lang w:val="en-US"/>
        </w:rPr>
      </w:pPr>
    </w:p>
    <w:p w14:paraId="14699BA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62450" cy="3476625"/>
                    </a:xfrm>
                    <a:prstGeom prst="rect">
                      <a:avLst/>
                    </a:prstGeom>
                  </pic:spPr>
                </pic:pic>
              </a:graphicData>
            </a:graphic>
          </wp:inline>
        </w:drawing>
      </w:r>
    </w:p>
    <w:p w14:paraId="3285F638"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410075" cy="3371850"/>
                    </a:xfrm>
                    <a:prstGeom prst="rect">
                      <a:avLst/>
                    </a:prstGeom>
                  </pic:spPr>
                </pic:pic>
              </a:graphicData>
            </a:graphic>
          </wp:inline>
        </w:drawing>
      </w:r>
    </w:p>
    <w:p w14:paraId="584388ED" w14:textId="77777777" w:rsidR="00E73BB6" w:rsidRPr="00B3520D" w:rsidRDefault="00E73BB6" w:rsidP="00EF4276">
      <w:pPr>
        <w:spacing w:line="240" w:lineRule="auto"/>
        <w:jc w:val="both"/>
        <w:rPr>
          <w:b/>
          <w:bCs/>
          <w:lang w:val="en-US"/>
        </w:rPr>
      </w:pPr>
    </w:p>
    <w:p w14:paraId="31E8C9FC" w14:textId="77777777" w:rsidR="00E73BB6" w:rsidRPr="00B3520D" w:rsidRDefault="00E73BB6" w:rsidP="00EF4276">
      <w:pPr>
        <w:spacing w:line="240" w:lineRule="auto"/>
        <w:jc w:val="both"/>
        <w:rPr>
          <w:b/>
          <w:bCs/>
          <w:lang w:val="en-US"/>
        </w:rPr>
      </w:pPr>
      <w:r w:rsidRPr="00B3520D">
        <w:rPr>
          <w:b/>
          <w:bCs/>
          <w:lang w:val="en-US"/>
        </w:rPr>
        <w:t>fsi3</w:t>
      </w:r>
    </w:p>
    <w:p w14:paraId="4A9992E0" w14:textId="77777777" w:rsidR="00E73BB6" w:rsidRPr="00B3520D" w:rsidRDefault="00E73BB6" w:rsidP="00EF4276">
      <w:pPr>
        <w:spacing w:line="240" w:lineRule="auto"/>
        <w:jc w:val="both"/>
        <w:rPr>
          <w:lang w:val="en-US"/>
        </w:rPr>
      </w:pPr>
      <w:r w:rsidRPr="00B3520D">
        <w:rPr>
          <w:lang w:val="en-US"/>
        </w:rPr>
        <w:t xml:space="preserve">The domain is discretized with a structural grid consists of 11 blocks. The coarse mesh consists of 15232 CV, the medium of 60 928 CV, and the fine of 243 712 CV. For the structural part, the number of elements were 32x4, 64x4, </w:t>
      </w:r>
      <w:proofErr w:type="gramStart"/>
      <w:r w:rsidRPr="00B3520D">
        <w:rPr>
          <w:lang w:val="en-US"/>
        </w:rPr>
        <w:t>128x4</w:t>
      </w:r>
      <w:proofErr w:type="gramEnd"/>
      <w:r w:rsidRPr="00B3520D">
        <w:rPr>
          <w:lang w:val="en-US"/>
        </w:rPr>
        <w:t xml:space="preserve"> respectively. The type of element used was the linear 8 node brick element (C3D8) for all the cases. The shape function can be found in </w:t>
      </w:r>
      <w:r w:rsidRPr="00B3520D">
        <w:rPr>
          <w:lang w:val="en-US"/>
        </w:rPr>
        <w:fldChar w:fldCharType="begin" w:fldLock="1"/>
      </w:r>
      <w:r w:rsidRPr="00B3520D">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B3520D">
        <w:rPr>
          <w:lang w:val="en-US"/>
        </w:rPr>
        <w:fldChar w:fldCharType="separate"/>
      </w:r>
      <w:r w:rsidRPr="00B3520D">
        <w:rPr>
          <w:noProof/>
          <w:lang w:val="en-US"/>
        </w:rPr>
        <w:t>(Lapidus &amp; Pinder, 1982)</w:t>
      </w:r>
      <w:r w:rsidRPr="00B3520D">
        <w:rPr>
          <w:lang w:val="en-US"/>
        </w:rPr>
        <w:fldChar w:fldCharType="end"/>
      </w:r>
    </w:p>
    <w:p w14:paraId="00A47C69" w14:textId="77777777" w:rsidR="00E73BB6" w:rsidRPr="00B3520D" w:rsidRDefault="00E73BB6" w:rsidP="00EF4276">
      <w:pPr>
        <w:spacing w:line="240" w:lineRule="auto"/>
        <w:jc w:val="both"/>
        <w:rPr>
          <w:b/>
          <w:bCs/>
          <w:lang w:val="en-US"/>
        </w:rPr>
      </w:pPr>
      <w:r w:rsidRPr="00B3520D">
        <w:rPr>
          <w:b/>
          <w:bCs/>
          <w:noProof/>
          <w:lang w:val="en-US"/>
        </w:rPr>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B3520D" w:rsidRDefault="00E73BB6" w:rsidP="00EF4276">
      <w:pPr>
        <w:spacing w:line="240" w:lineRule="auto"/>
        <w:jc w:val="both"/>
        <w:rPr>
          <w:b/>
          <w:bCs/>
          <w:lang w:val="en-US"/>
        </w:rPr>
      </w:pPr>
      <w:r w:rsidRPr="00B3520D">
        <w:rPr>
          <w:b/>
          <w:bCs/>
          <w:noProof/>
          <w:lang w:val="en-US"/>
        </w:rPr>
        <w:lastRenderedPageBreak/>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B3520D">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B3520D">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B3520D">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B3520D" w:rsidRDefault="00E73BB6" w:rsidP="00EF4276">
      <w:pPr>
        <w:spacing w:line="240" w:lineRule="auto"/>
        <w:jc w:val="both"/>
        <w:rPr>
          <w:b/>
          <w:bCs/>
          <w:lang w:val="en-US"/>
        </w:rPr>
      </w:pPr>
      <w:r w:rsidRPr="00B3520D">
        <w:rPr>
          <w:b/>
          <w:bCs/>
          <w:lang w:val="en-US"/>
        </w:rPr>
        <w:t>dam BREAK WITH ELASTIC OBSTRUCTION</w:t>
      </w:r>
    </w:p>
    <w:p w14:paraId="41E99C9B" w14:textId="77777777" w:rsidR="00E73BB6" w:rsidRPr="00B3520D" w:rsidRDefault="00E73BB6" w:rsidP="00EF4276">
      <w:pPr>
        <w:spacing w:line="240" w:lineRule="auto"/>
        <w:jc w:val="both"/>
        <w:rPr>
          <w:b/>
          <w:bCs/>
          <w:lang w:val="en-US"/>
        </w:rPr>
      </w:pPr>
      <w:r w:rsidRPr="00B3520D">
        <w:rPr>
          <w:b/>
          <w:bCs/>
          <w:lang w:val="en-US"/>
        </w:rPr>
        <w:t>FSI involving free surface flows.</w:t>
      </w:r>
    </w:p>
    <w:p w14:paraId="3A29B13D" w14:textId="0A6371DF" w:rsidR="00E73BB6" w:rsidRPr="00B3520D" w:rsidRDefault="00E73BB6" w:rsidP="00EF4276">
      <w:pPr>
        <w:spacing w:line="240" w:lineRule="auto"/>
        <w:jc w:val="both"/>
        <w:rPr>
          <w:lang w:val="en-US"/>
        </w:rPr>
      </w:pPr>
      <w:r w:rsidRPr="00B3520D">
        <w:rPr>
          <w:lang w:val="en-US"/>
        </w:rPr>
        <w:t xml:space="preserve">To validate the new approach, I use the collapsing column of water, hitting an elastic wall, case previously analyzed in </w:t>
      </w:r>
      <w:r w:rsidRPr="00B3520D">
        <w:rPr>
          <w:lang w:val="en-US"/>
        </w:rPr>
        <w:fldChar w:fldCharType="begin" w:fldLock="1"/>
      </w:r>
      <w:r w:rsidR="007652A4"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B3520D">
        <w:rPr>
          <w:lang w:val="en-US"/>
        </w:rPr>
        <w:fldChar w:fldCharType="separate"/>
      </w:r>
      <w:r w:rsidR="00DA091F" w:rsidRPr="00B3520D">
        <w:rPr>
          <w:noProof/>
          <w:lang w:val="en-US"/>
        </w:rPr>
        <w:t>(Pin et al., 2007; Walhorn et al., 2005; INSERTAR WALL)</w:t>
      </w:r>
      <w:r w:rsidRPr="00B3520D">
        <w:rPr>
          <w:lang w:val="en-US"/>
        </w:rPr>
        <w:fldChar w:fldCharType="end"/>
      </w:r>
      <w:r w:rsidRPr="00B3520D">
        <w:rPr>
          <w:lang w:val="en-US"/>
        </w:rPr>
        <w:t xml:space="preserve">. The initial configuration is shown in </w:t>
      </w:r>
      <w:r w:rsidRPr="00B3520D">
        <w:rPr>
          <w:lang w:val="en-US"/>
        </w:rPr>
        <w:fldChar w:fldCharType="begin"/>
      </w:r>
      <w:r w:rsidRPr="00B3520D">
        <w:rPr>
          <w:lang w:val="en-US"/>
        </w:rPr>
        <w:instrText xml:space="preserve"> REF _Ref37086521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4</w:t>
      </w:r>
      <w:r w:rsidRPr="00B3520D">
        <w:rPr>
          <w:lang w:val="en-US"/>
        </w:rPr>
        <w:fldChar w:fldCharType="end"/>
      </w:r>
      <w:r w:rsidRPr="00B3520D">
        <w:rPr>
          <w:lang w:val="en-US"/>
        </w:rPr>
        <w:t>. It consists of a 292 mm column of water that collapse under gravity hitting an 80x12 mm</w:t>
      </w:r>
      <w:r w:rsidRPr="00B3520D">
        <w:rPr>
          <w:vertAlign w:val="superscript"/>
          <w:lang w:val="en-US"/>
        </w:rPr>
        <w:t>2</w:t>
      </w:r>
      <w:r w:rsidRPr="00B3520D">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B3520D">
        <w:rPr>
          <w:lang w:val="en-US"/>
        </w:rPr>
        <w:t>a very low</w:t>
      </w:r>
      <w:proofErr w:type="gramEnd"/>
      <w:r w:rsidRPr="00B3520D">
        <w:rPr>
          <w:lang w:val="en-US"/>
        </w:rPr>
        <w:t xml:space="preserve"> loading condition, following by a very sharp and abrupt increase in interface forces. Nevertheless </w:t>
      </w:r>
      <w:r w:rsidRPr="00B3520D">
        <w:rPr>
          <w:lang w:val="en-US"/>
        </w:rPr>
        <w:fldChar w:fldCharType="begin" w:fldLock="1"/>
      </w:r>
      <w:r w:rsidRPr="00B3520D">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B3520D">
        <w:rPr>
          <w:lang w:val="en-US"/>
        </w:rPr>
        <w:fldChar w:fldCharType="separate"/>
      </w:r>
      <w:r w:rsidRPr="00B3520D">
        <w:rPr>
          <w:noProof/>
          <w:lang w:val="en-US"/>
        </w:rPr>
        <w:t>(Bogaers et al., 2016)</w:t>
      </w:r>
      <w:r w:rsidRPr="00B3520D">
        <w:rPr>
          <w:lang w:val="en-US"/>
        </w:rPr>
        <w:fldChar w:fldCharType="end"/>
      </w:r>
      <w:r w:rsidRPr="00B3520D">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B3520D">
        <w:rPr>
          <w:lang w:val="en-US"/>
        </w:rPr>
        <w:fldChar w:fldCharType="begin"/>
      </w:r>
      <w:r w:rsidRPr="00B3520D">
        <w:rPr>
          <w:lang w:val="en-US"/>
        </w:rPr>
        <w:instrText xml:space="preserve"> REF _Ref37087536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5</w:t>
      </w:r>
      <w:r w:rsidRPr="00B3520D">
        <w:rPr>
          <w:lang w:val="en-US"/>
        </w:rPr>
        <w:fldChar w:fldCharType="end"/>
      </w:r>
      <w:r w:rsidRPr="00B3520D">
        <w:rPr>
          <w:lang w:val="en-US"/>
        </w:rPr>
        <w:t xml:space="preserve">. </w:t>
      </w:r>
    </w:p>
    <w:p w14:paraId="6C813D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B3520D" w:rsidRDefault="00E73BB6" w:rsidP="00EF4276">
      <w:pPr>
        <w:spacing w:line="240" w:lineRule="auto"/>
        <w:jc w:val="both"/>
        <w:rPr>
          <w:bCs/>
          <w:lang w:val="en-US"/>
        </w:rPr>
      </w:pPr>
      <w:bookmarkStart w:id="41" w:name="_Ref37086521"/>
      <w:bookmarkStart w:id="42" w:name="_Ref3708651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4</w:t>
      </w:r>
      <w:r w:rsidRPr="00B3520D">
        <w:rPr>
          <w:lang w:val="en-US"/>
        </w:rPr>
        <w:fldChar w:fldCharType="end"/>
      </w:r>
      <w:bookmarkEnd w:id="41"/>
      <w:r w:rsidRPr="00B3520D">
        <w:rPr>
          <w:bCs/>
          <w:lang w:val="en-US"/>
        </w:rPr>
        <w:t xml:space="preserve"> Dam-break with elastic structure geometric configuration</w:t>
      </w:r>
      <w:bookmarkEnd w:id="42"/>
    </w:p>
    <w:p w14:paraId="2E1B542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60085" cy="2880360"/>
                    </a:xfrm>
                    <a:prstGeom prst="rect">
                      <a:avLst/>
                    </a:prstGeom>
                  </pic:spPr>
                </pic:pic>
              </a:graphicData>
            </a:graphic>
          </wp:inline>
        </w:drawing>
      </w:r>
    </w:p>
    <w:p w14:paraId="6977CD08" w14:textId="77777777" w:rsidR="00E73BB6" w:rsidRPr="00B3520D" w:rsidRDefault="00E73BB6" w:rsidP="00EF4276">
      <w:pPr>
        <w:spacing w:line="240" w:lineRule="auto"/>
        <w:jc w:val="both"/>
        <w:rPr>
          <w:bCs/>
          <w:lang w:val="en-US"/>
        </w:rPr>
      </w:pPr>
      <w:bookmarkStart w:id="43" w:name="_Ref3708753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5</w:t>
      </w:r>
      <w:r w:rsidRPr="00B3520D">
        <w:rPr>
          <w:lang w:val="en-US"/>
        </w:rPr>
        <w:fldChar w:fldCharType="end"/>
      </w:r>
      <w:bookmarkEnd w:id="43"/>
      <w:r w:rsidRPr="00B3520D">
        <w:rPr>
          <w:bCs/>
          <w:lang w:val="en-US"/>
        </w:rPr>
        <w:t xml:space="preserve"> Wave iteration with elastic structure at various time-steps</w:t>
      </w:r>
    </w:p>
    <w:p w14:paraId="34019196" w14:textId="77777777" w:rsidR="00E73BB6" w:rsidRPr="00B3520D" w:rsidRDefault="00E73BB6" w:rsidP="00EF4276">
      <w:pPr>
        <w:spacing w:line="240" w:lineRule="auto"/>
        <w:jc w:val="both"/>
        <w:rPr>
          <w:lang w:val="en-US"/>
        </w:rPr>
      </w:pPr>
      <w:r w:rsidRPr="00B3520D">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B3520D" w:rsidRDefault="00E73BB6" w:rsidP="00EF4276">
      <w:pPr>
        <w:spacing w:line="240" w:lineRule="auto"/>
        <w:jc w:val="both"/>
        <w:rPr>
          <w:lang w:val="en-US"/>
        </w:rPr>
      </w:pPr>
      <w:r w:rsidRPr="00B3520D">
        <w:rPr>
          <w:lang w:val="en-US"/>
        </w:rPr>
        <w:t xml:space="preserve">According </w:t>
      </w:r>
      <w:r w:rsidRPr="00B3520D">
        <w:rPr>
          <w:lang w:val="en-US"/>
        </w:rPr>
        <w:fldChar w:fldCharType="begin" w:fldLock="1"/>
      </w:r>
      <w:r w:rsidRPr="00B3520D">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B3520D">
        <w:rPr>
          <w:lang w:val="en-US"/>
        </w:rPr>
        <w:fldChar w:fldCharType="separate"/>
      </w:r>
      <w:r w:rsidRPr="00B3520D">
        <w:rPr>
          <w:noProof/>
          <w:lang w:val="en-US"/>
        </w:rPr>
        <w:t>(Haelterman, Bogaers, Scheufele, Uekermann, &amp; Mehl, 2016)</w:t>
      </w:r>
      <w:r w:rsidRPr="00B3520D">
        <w:rPr>
          <w:lang w:val="en-US"/>
        </w:rPr>
        <w:fldChar w:fldCharType="end"/>
      </w:r>
      <w:r w:rsidRPr="00B3520D">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B3520D" w:rsidRDefault="00E73BB6" w:rsidP="00EF4276">
      <w:pPr>
        <w:spacing w:line="240" w:lineRule="auto"/>
        <w:jc w:val="both"/>
        <w:rPr>
          <w:lang w:val="en-US"/>
        </w:rPr>
      </w:pPr>
    </w:p>
    <w:p w14:paraId="4438905E" w14:textId="77777777" w:rsidR="00E73BB6" w:rsidRPr="00B3520D" w:rsidRDefault="00E73BB6" w:rsidP="00EF4276">
      <w:pPr>
        <w:spacing w:line="240" w:lineRule="auto"/>
        <w:jc w:val="both"/>
        <w:rPr>
          <w:lang w:val="en-US"/>
        </w:rPr>
      </w:pPr>
    </w:p>
    <w:p w14:paraId="490744EF" w14:textId="5D0A3D10" w:rsidR="00E73BB6" w:rsidRPr="00B3520D" w:rsidRDefault="00E73BB6" w:rsidP="00EF4276">
      <w:pPr>
        <w:spacing w:line="240" w:lineRule="auto"/>
        <w:jc w:val="both"/>
        <w:rPr>
          <w:lang w:val="en-US"/>
        </w:rPr>
      </w:pPr>
      <w:r w:rsidRPr="00B3520D">
        <w:rPr>
          <w:lang w:val="en-US"/>
        </w:rPr>
        <w:t>Collapsing arch</w:t>
      </w:r>
      <w:r w:rsidR="00DA091F" w:rsidRPr="00B3520D">
        <w:rPr>
          <w:lang w:val="en-US"/>
        </w:rPr>
        <w:t xml:space="preserve"> </w:t>
      </w:r>
      <w:r w:rsidRPr="00B3520D">
        <w:rPr>
          <w:lang w:val="en-US"/>
        </w:rPr>
        <w:t xml:space="preserve"> </w:t>
      </w:r>
      <w:r w:rsidR="00DA091F" w:rsidRPr="00B3520D">
        <w:rPr>
          <w:lang w:val="en-US"/>
        </w:rPr>
        <w:t xml:space="preserve">WALL </w:t>
      </w:r>
      <w:r w:rsidR="00DA091F" w:rsidRPr="00B3520D">
        <w:rPr>
          <w:lang w:val="en-US"/>
        </w:rPr>
        <w:fldChar w:fldCharType="begin" w:fldLock="1"/>
      </w:r>
      <w:r w:rsidR="008973E4" w:rsidRPr="00B3520D">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B3520D">
        <w:rPr>
          <w:lang w:val="en-US"/>
        </w:rPr>
        <w:fldChar w:fldCharType="separate"/>
      </w:r>
      <w:r w:rsidR="00DA091F" w:rsidRPr="00B3520D">
        <w:rPr>
          <w:noProof/>
          <w:lang w:val="en-US"/>
        </w:rPr>
        <w:t>(Wall et al., 2007)</w:t>
      </w:r>
      <w:r w:rsidR="00DA091F" w:rsidRPr="00B3520D">
        <w:rPr>
          <w:lang w:val="en-US"/>
        </w:rPr>
        <w:fldChar w:fldCharType="end"/>
      </w:r>
    </w:p>
    <w:p w14:paraId="36EC560C"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B3520D" w:rsidRDefault="00E73BB6" w:rsidP="00EF4276">
      <w:pPr>
        <w:spacing w:line="240" w:lineRule="auto"/>
        <w:jc w:val="both"/>
        <w:rPr>
          <w:lang w:val="en-US"/>
        </w:rPr>
      </w:pPr>
      <w:r w:rsidRPr="00B3520D">
        <w:rPr>
          <w:lang w:val="en-US"/>
        </w:rPr>
        <w:t xml:space="preserve">  </w:t>
      </w:r>
    </w:p>
    <w:p w14:paraId="6082D0EC" w14:textId="77777777" w:rsidR="00E73BB6" w:rsidRPr="00B3520D" w:rsidRDefault="00E73BB6" w:rsidP="00EF4276">
      <w:pPr>
        <w:spacing w:line="240" w:lineRule="auto"/>
        <w:jc w:val="both"/>
        <w:rPr>
          <w:b/>
          <w:bCs/>
          <w:lang w:val="en-US"/>
        </w:rPr>
      </w:pPr>
      <w:r w:rsidRPr="00B3520D">
        <w:rPr>
          <w:b/>
          <w:bCs/>
          <w:lang w:val="en-US"/>
        </w:rPr>
        <w:t>12 CONCLUSIONS</w:t>
      </w:r>
    </w:p>
    <w:p w14:paraId="1595DD9B" w14:textId="77777777" w:rsidR="00E73BB6" w:rsidRPr="00B3520D" w:rsidRDefault="00E73BB6" w:rsidP="00EF4276">
      <w:pPr>
        <w:spacing w:line="240" w:lineRule="auto"/>
        <w:jc w:val="both"/>
        <w:rPr>
          <w:lang w:val="en-US"/>
        </w:rPr>
      </w:pPr>
    </w:p>
    <w:p w14:paraId="71D21515" w14:textId="77777777" w:rsidR="00E73BB6" w:rsidRPr="00B3520D" w:rsidRDefault="00E73BB6" w:rsidP="00EF4276">
      <w:pPr>
        <w:spacing w:line="240" w:lineRule="auto"/>
        <w:jc w:val="both"/>
        <w:rPr>
          <w:lang w:val="en-US"/>
        </w:rPr>
      </w:pPr>
    </w:p>
    <w:p w14:paraId="237FB932" w14:textId="77777777" w:rsidR="00E73BB6" w:rsidRPr="00B3520D" w:rsidRDefault="00E73BB6" w:rsidP="00EF4276">
      <w:pPr>
        <w:spacing w:line="240" w:lineRule="auto"/>
        <w:jc w:val="both"/>
        <w:rPr>
          <w:b/>
          <w:bCs/>
          <w:lang w:val="en-US"/>
        </w:rPr>
      </w:pPr>
      <w:r w:rsidRPr="00B3520D">
        <w:rPr>
          <w:b/>
          <w:bCs/>
          <w:lang w:val="en-US"/>
        </w:rPr>
        <w:t>REFERENCES</w:t>
      </w:r>
    </w:p>
    <w:p w14:paraId="7F687D10" w14:textId="4CCE3E31" w:rsidR="006A459A" w:rsidRPr="001B2119" w:rsidRDefault="00E73BB6" w:rsidP="00EF4276">
      <w:pPr>
        <w:spacing w:line="240" w:lineRule="auto"/>
        <w:jc w:val="both"/>
        <w:rPr>
          <w:noProof/>
          <w:szCs w:val="24"/>
          <w:lang w:val="en-US"/>
        </w:rPr>
      </w:pPr>
      <w:r w:rsidRPr="00B3520D">
        <w:rPr>
          <w:lang w:val="en-US"/>
        </w:rPr>
        <w:fldChar w:fldCharType="begin" w:fldLock="1"/>
      </w:r>
      <w:r w:rsidRPr="00B3520D">
        <w:rPr>
          <w:lang w:val="en-US"/>
        </w:rPr>
        <w:instrText xml:space="preserve">ADDIN Mendeley Bibliography CSL_BIBLIOGRAPHY </w:instrText>
      </w:r>
      <w:r w:rsidRPr="00B3520D">
        <w:rPr>
          <w:lang w:val="en-US"/>
        </w:rPr>
        <w:fldChar w:fldCharType="separate"/>
      </w:r>
      <w:r w:rsidR="006A459A" w:rsidRPr="001B2119">
        <w:rPr>
          <w:noProof/>
          <w:szCs w:val="24"/>
          <w:lang w:val="en-US"/>
        </w:rPr>
        <w:t xml:space="preserve">Akkerman, I., Bazilevs, Y., Benson, D. J., Farthing, M. W., &amp; Kees, C. E. (2012). Free-Surface Flow and Fluid-Object Interaction Modeling With Emphasis on Ship Hydrodynamics. </w:t>
      </w:r>
      <w:r w:rsidR="006A459A" w:rsidRPr="001B2119">
        <w:rPr>
          <w:i/>
          <w:iCs/>
          <w:noProof/>
          <w:szCs w:val="24"/>
          <w:lang w:val="en-US"/>
        </w:rPr>
        <w:t>Journal of Applied Mechanics</w:t>
      </w:r>
      <w:r w:rsidR="006A459A" w:rsidRPr="001B2119">
        <w:rPr>
          <w:noProof/>
          <w:szCs w:val="24"/>
          <w:lang w:val="en-US"/>
        </w:rPr>
        <w:t xml:space="preserve">, </w:t>
      </w:r>
      <w:r w:rsidR="006A459A" w:rsidRPr="001B2119">
        <w:rPr>
          <w:i/>
          <w:iCs/>
          <w:noProof/>
          <w:szCs w:val="24"/>
          <w:lang w:val="en-US"/>
        </w:rPr>
        <w:t>79</w:t>
      </w:r>
      <w:r w:rsidR="006A459A" w:rsidRPr="001B2119">
        <w:rPr>
          <w:noProof/>
          <w:szCs w:val="24"/>
          <w:lang w:val="en-US"/>
        </w:rPr>
        <w:t>(1), 010905. https://doi.org/10.1115/1.4005072</w:t>
      </w:r>
    </w:p>
    <w:p w14:paraId="6692C01A" w14:textId="77777777" w:rsidR="006A459A" w:rsidRPr="001B2119" w:rsidRDefault="006A459A" w:rsidP="00EF4276">
      <w:pPr>
        <w:spacing w:line="240" w:lineRule="auto"/>
        <w:jc w:val="both"/>
        <w:rPr>
          <w:noProof/>
          <w:szCs w:val="24"/>
          <w:lang w:val="en-US"/>
        </w:rPr>
      </w:pPr>
      <w:r w:rsidRPr="001B2119">
        <w:rPr>
          <w:noProof/>
          <w:szCs w:val="24"/>
          <w:lang w:val="en-US"/>
        </w:rPr>
        <w:t xml:space="preserve">Aleinov, I., &amp; Puckett, E. G. (1995). Computing surface tension with high-order kernels. </w:t>
      </w:r>
      <w:r w:rsidRPr="001B2119">
        <w:rPr>
          <w:i/>
          <w:iCs/>
          <w:noProof/>
          <w:szCs w:val="24"/>
          <w:lang w:val="en-US"/>
        </w:rPr>
        <w:t>Proceedings of the 6th International Symposium on Computational Fluid Dynamics</w:t>
      </w:r>
      <w:r w:rsidRPr="001B2119">
        <w:rPr>
          <w:noProof/>
          <w:szCs w:val="24"/>
          <w:lang w:val="en-US"/>
        </w:rPr>
        <w:t>, 13–18.</w:t>
      </w:r>
    </w:p>
    <w:p w14:paraId="26E097DD" w14:textId="77777777" w:rsidR="006A459A" w:rsidRPr="001B2119" w:rsidRDefault="006A459A" w:rsidP="00EF4276">
      <w:pPr>
        <w:spacing w:line="240" w:lineRule="auto"/>
        <w:jc w:val="both"/>
        <w:rPr>
          <w:noProof/>
          <w:szCs w:val="24"/>
          <w:lang w:val="en-US"/>
        </w:rPr>
      </w:pPr>
      <w:r w:rsidRPr="001B2119">
        <w:rPr>
          <w:noProof/>
          <w:szCs w:val="24"/>
          <w:lang w:val="en-US"/>
        </w:rPr>
        <w:t xml:space="preserve">Arıcı, M., </w:t>
      </w:r>
      <w:r w:rsidRPr="001B2119">
        <w:rPr>
          <w:rFonts w:ascii="Cambria" w:hAnsi="Cambria" w:cs="Cambria"/>
          <w:noProof/>
          <w:szCs w:val="24"/>
          <w:lang w:val="en-US"/>
        </w:rPr>
        <w:t>Ş</w:t>
      </w:r>
      <w:r w:rsidRPr="001B2119">
        <w:rPr>
          <w:noProof/>
          <w:szCs w:val="24"/>
          <w:lang w:val="en-US"/>
        </w:rPr>
        <w:t xml:space="preserve">inasi Onur, H., Arici, M., &amp; </w:t>
      </w:r>
      <w:r w:rsidRPr="001B2119">
        <w:rPr>
          <w:rFonts w:ascii="Cambria" w:hAnsi="Cambria" w:cs="Cambria"/>
          <w:noProof/>
          <w:szCs w:val="24"/>
          <w:lang w:val="en-US"/>
        </w:rPr>
        <w:t>Ş</w:t>
      </w:r>
      <w:r w:rsidRPr="001B2119">
        <w:rPr>
          <w:noProof/>
          <w:szCs w:val="24"/>
          <w:lang w:val="en-US"/>
        </w:rPr>
        <w:t xml:space="preserve">inasi Onur, H. (2011). Performance comparison of high resolution schemes. </w:t>
      </w:r>
      <w:r w:rsidRPr="001B2119">
        <w:rPr>
          <w:i/>
          <w:iCs/>
          <w:noProof/>
          <w:szCs w:val="24"/>
          <w:lang w:val="en-US"/>
        </w:rPr>
        <w:t>Proceedings of the 6th International Conference on Computational Fluid Dynamics, ICCFD 2010</w:t>
      </w:r>
      <w:r w:rsidRPr="001B2119">
        <w:rPr>
          <w:noProof/>
          <w:szCs w:val="24"/>
          <w:lang w:val="en-US"/>
        </w:rPr>
        <w:t>, 527–533. https://doi.org/10.1007/978-3-642-17884-9-66</w:t>
      </w:r>
    </w:p>
    <w:p w14:paraId="112EBAC7" w14:textId="77777777" w:rsidR="006A459A" w:rsidRPr="001B2119" w:rsidRDefault="006A459A" w:rsidP="00EF4276">
      <w:pPr>
        <w:spacing w:line="240" w:lineRule="auto"/>
        <w:jc w:val="both"/>
        <w:rPr>
          <w:noProof/>
          <w:szCs w:val="24"/>
          <w:lang w:val="en-US"/>
        </w:rPr>
      </w:pPr>
      <w:r w:rsidRPr="001B2119">
        <w:rPr>
          <w:noProof/>
          <w:szCs w:val="24"/>
          <w:lang w:val="es-ES"/>
        </w:rPr>
        <w:t xml:space="preserve">Ashgriz, N., &amp; Poo, J. Y. (1991). </w:t>
      </w:r>
      <w:r w:rsidRPr="001B2119">
        <w:rPr>
          <w:noProof/>
          <w:szCs w:val="24"/>
          <w:lang w:val="en-US"/>
        </w:rPr>
        <w:t xml:space="preserve">FLAIR: Flux line-segment model for advection and interface reconstruction. </w:t>
      </w:r>
      <w:r w:rsidRPr="001B2119">
        <w:rPr>
          <w:i/>
          <w:iCs/>
          <w:noProof/>
          <w:szCs w:val="24"/>
          <w:lang w:val="en-US"/>
        </w:rPr>
        <w:t>Journal of Computational Physics</w:t>
      </w:r>
      <w:r w:rsidRPr="001B2119">
        <w:rPr>
          <w:noProof/>
          <w:szCs w:val="24"/>
          <w:lang w:val="en-US"/>
        </w:rPr>
        <w:t>. https://doi.org/10.1016/0021-9991(91)90194-P</w:t>
      </w:r>
    </w:p>
    <w:p w14:paraId="48C00E54" w14:textId="77777777" w:rsidR="006A459A" w:rsidRPr="00B3520D" w:rsidRDefault="006A459A" w:rsidP="00EF4276">
      <w:pPr>
        <w:spacing w:line="240" w:lineRule="auto"/>
        <w:jc w:val="both"/>
        <w:rPr>
          <w:noProof/>
          <w:szCs w:val="24"/>
        </w:rPr>
      </w:pPr>
      <w:r w:rsidRPr="001B2119">
        <w:rPr>
          <w:noProof/>
          <w:szCs w:val="24"/>
          <w:lang w:val="en-US"/>
        </w:rPr>
        <w:t xml:space="preserve">Bai, X., Avital, E. J., Munjiza, A., &amp; Williams, J. J. R. (2014). Numerical simulation of a marine current turbine in free surface flow. </w:t>
      </w:r>
      <w:r w:rsidRPr="00B3520D">
        <w:rPr>
          <w:i/>
          <w:iCs/>
          <w:noProof/>
          <w:szCs w:val="24"/>
        </w:rPr>
        <w:t>Renewable Energy</w:t>
      </w:r>
      <w:r w:rsidRPr="00B3520D">
        <w:rPr>
          <w:noProof/>
          <w:szCs w:val="24"/>
        </w:rPr>
        <w:t xml:space="preserve">, </w:t>
      </w:r>
      <w:r w:rsidRPr="00B3520D">
        <w:rPr>
          <w:i/>
          <w:iCs/>
          <w:noProof/>
          <w:szCs w:val="24"/>
        </w:rPr>
        <w:t>63</w:t>
      </w:r>
      <w:r w:rsidRPr="00B3520D">
        <w:rPr>
          <w:noProof/>
          <w:szCs w:val="24"/>
        </w:rPr>
        <w:t>, 715–723. https://doi.org/10.1016/j.renene.2013.09.042</w:t>
      </w:r>
    </w:p>
    <w:p w14:paraId="0AF28289" w14:textId="77777777" w:rsidR="006A459A" w:rsidRPr="001B2119" w:rsidRDefault="006A459A" w:rsidP="00EF4276">
      <w:pPr>
        <w:spacing w:line="240" w:lineRule="auto"/>
        <w:jc w:val="both"/>
        <w:rPr>
          <w:noProof/>
          <w:szCs w:val="24"/>
          <w:lang w:val="en-US"/>
        </w:rPr>
      </w:pPr>
      <w:r w:rsidRPr="00B3520D">
        <w:rPr>
          <w:noProof/>
          <w:szCs w:val="24"/>
        </w:rPr>
        <w:t xml:space="preserve">Basting, S., &amp; Weismann, M. (2013). </w:t>
      </w:r>
      <w:r w:rsidRPr="001B2119">
        <w:rPr>
          <w:noProof/>
          <w:szCs w:val="24"/>
          <w:lang w:val="en-US"/>
        </w:rPr>
        <w:t xml:space="preserve">A hybrid level set-front tracking finite element approach for fluid-structure interaction and two-phase flow applications. </w:t>
      </w:r>
      <w:r w:rsidRPr="001B2119">
        <w:rPr>
          <w:i/>
          <w:iCs/>
          <w:noProof/>
          <w:szCs w:val="24"/>
          <w:lang w:val="en-US"/>
        </w:rPr>
        <w:t>Journal of Computational Physics</w:t>
      </w:r>
      <w:r w:rsidRPr="001B2119">
        <w:rPr>
          <w:noProof/>
          <w:szCs w:val="24"/>
          <w:lang w:val="en-US"/>
        </w:rPr>
        <w:t>. https://doi.org/10.1016/j.jcp.2013.08.018</w:t>
      </w:r>
    </w:p>
    <w:p w14:paraId="14868954" w14:textId="77777777" w:rsidR="006A459A" w:rsidRPr="001B2119" w:rsidRDefault="006A459A" w:rsidP="00EF4276">
      <w:pPr>
        <w:spacing w:line="240" w:lineRule="auto"/>
        <w:jc w:val="both"/>
        <w:rPr>
          <w:noProof/>
          <w:szCs w:val="24"/>
          <w:lang w:val="en-US"/>
        </w:rPr>
      </w:pPr>
      <w:r w:rsidRPr="001B2119">
        <w:rPr>
          <w:noProof/>
          <w:szCs w:val="24"/>
          <w:lang w:val="en-US"/>
        </w:rPr>
        <w:t xml:space="preserve">Bogaers, A. E. J., Kok, S., Reddy, B. D., &amp; Franz, T. (2016). An evaluation of quasi-Newton methods for application to FSI problems involving free surface flow and solid body contact.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173</w:t>
      </w:r>
      <w:r w:rsidRPr="001B2119">
        <w:rPr>
          <w:noProof/>
          <w:szCs w:val="24"/>
          <w:lang w:val="en-US"/>
        </w:rPr>
        <w:t>, 71–83. https://doi.org/10.1016/j.compstruc.2016.05.018</w:t>
      </w:r>
    </w:p>
    <w:p w14:paraId="084F20E7" w14:textId="77777777" w:rsidR="006A459A" w:rsidRPr="001B2119" w:rsidRDefault="006A459A" w:rsidP="00EF4276">
      <w:pPr>
        <w:spacing w:line="240" w:lineRule="auto"/>
        <w:jc w:val="both"/>
        <w:rPr>
          <w:noProof/>
          <w:szCs w:val="24"/>
          <w:lang w:val="en-US"/>
        </w:rPr>
      </w:pPr>
      <w:r w:rsidRPr="001B2119">
        <w:rPr>
          <w:noProof/>
          <w:szCs w:val="24"/>
          <w:lang w:val="en-US"/>
        </w:rPr>
        <w:t xml:space="preserve">Brackbill, J. ., Kothe, D. ., &amp; Zemach, C. (1992). A continuum method for modeling surface tension.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(2), 335–354. https://doi.org/10.1016/0021-9991(92)90240-Y</w:t>
      </w:r>
    </w:p>
    <w:p w14:paraId="5EADF909" w14:textId="77777777" w:rsidR="006A459A" w:rsidRPr="001B2119" w:rsidRDefault="006A459A" w:rsidP="00EF4276">
      <w:pPr>
        <w:spacing w:line="240" w:lineRule="auto"/>
        <w:jc w:val="both"/>
        <w:rPr>
          <w:noProof/>
          <w:szCs w:val="24"/>
          <w:lang w:val="en-US"/>
        </w:rPr>
      </w:pPr>
      <w:r w:rsidRPr="001B2119">
        <w:rPr>
          <w:noProof/>
          <w:szCs w:val="24"/>
          <w:lang w:val="en-US"/>
        </w:rPr>
        <w:t xml:space="preserve">Bungartz, H.-J., Lindner, F., Gatzhammer, B., Mehl, M., Scheufele, K., Shukaev, A., &amp; Uekermann, B. (2016). preCICE – A fully parallel library for multi-physics surface coupling.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250–258. https://doi.org/10.1016/j.compfluid.2016.04.003</w:t>
      </w:r>
    </w:p>
    <w:p w14:paraId="5337B42C" w14:textId="77777777" w:rsidR="006A459A" w:rsidRPr="001B2119" w:rsidRDefault="006A459A" w:rsidP="00EF4276">
      <w:pPr>
        <w:spacing w:line="240" w:lineRule="auto"/>
        <w:jc w:val="both"/>
        <w:rPr>
          <w:noProof/>
          <w:szCs w:val="24"/>
          <w:lang w:val="en-US"/>
        </w:rPr>
      </w:pPr>
      <w:r w:rsidRPr="001B2119">
        <w:rPr>
          <w:noProof/>
          <w:szCs w:val="24"/>
          <w:lang w:val="en-US"/>
        </w:rPr>
        <w:t xml:space="preserve">Chandrasekhar, S. (2013). </w:t>
      </w:r>
      <w:r w:rsidRPr="001B2119">
        <w:rPr>
          <w:i/>
          <w:iCs/>
          <w:noProof/>
          <w:szCs w:val="24"/>
          <w:lang w:val="en-US"/>
        </w:rPr>
        <w:t>Hydrodynamic and hydromagnetic stability</w:t>
      </w:r>
      <w:r w:rsidRPr="001B2119">
        <w:rPr>
          <w:noProof/>
          <w:szCs w:val="24"/>
          <w:lang w:val="en-US"/>
        </w:rPr>
        <w:t>. Courier Corporation.</w:t>
      </w:r>
    </w:p>
    <w:p w14:paraId="1B07D70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Chourushi, T. (2018). Computationally inexpensive and revised normalized weighting factor method for segregated solvers. </w:t>
      </w:r>
      <w:r w:rsidRPr="001B2119">
        <w:rPr>
          <w:i/>
          <w:iCs/>
          <w:noProof/>
          <w:szCs w:val="24"/>
          <w:lang w:val="en-US"/>
        </w:rPr>
        <w:t>International Journal of Computer Mathematics</w:t>
      </w:r>
      <w:r w:rsidRPr="001B2119">
        <w:rPr>
          <w:noProof/>
          <w:szCs w:val="24"/>
          <w:lang w:val="en-US"/>
        </w:rPr>
        <w:t xml:space="preserve">, </w:t>
      </w:r>
      <w:r w:rsidRPr="001B2119">
        <w:rPr>
          <w:i/>
          <w:iCs/>
          <w:noProof/>
          <w:szCs w:val="24"/>
          <w:lang w:val="en-US"/>
        </w:rPr>
        <w:t>95</w:t>
      </w:r>
      <w:r w:rsidRPr="001B2119">
        <w:rPr>
          <w:noProof/>
          <w:szCs w:val="24"/>
          <w:lang w:val="en-US"/>
        </w:rPr>
        <w:t>(8), 1622–1653. https://doi.org/10.1080/00207160.2017.1324151</w:t>
      </w:r>
    </w:p>
    <w:p w14:paraId="16D0CF42" w14:textId="77777777" w:rsidR="006A459A" w:rsidRPr="001B2119" w:rsidRDefault="006A459A" w:rsidP="00EF4276">
      <w:pPr>
        <w:spacing w:line="240" w:lineRule="auto"/>
        <w:jc w:val="both"/>
        <w:rPr>
          <w:noProof/>
          <w:szCs w:val="24"/>
          <w:lang w:val="en-US"/>
        </w:rPr>
      </w:pPr>
      <w:r w:rsidRPr="001B2119">
        <w:rPr>
          <w:noProof/>
          <w:szCs w:val="24"/>
          <w:lang w:val="en-US"/>
        </w:rPr>
        <w:t xml:space="preserve">Daly, B. J. (1967). Numerical Study of Two Fluid Rayleigh-Taylor Instability. </w:t>
      </w:r>
      <w:r w:rsidRPr="001B2119">
        <w:rPr>
          <w:i/>
          <w:iCs/>
          <w:noProof/>
          <w:szCs w:val="24"/>
          <w:lang w:val="en-US"/>
        </w:rPr>
        <w:t>Physics of Fluids</w:t>
      </w:r>
      <w:r w:rsidRPr="001B2119">
        <w:rPr>
          <w:noProof/>
          <w:szCs w:val="24"/>
          <w:lang w:val="en-US"/>
        </w:rPr>
        <w:t xml:space="preserve">, </w:t>
      </w:r>
      <w:r w:rsidRPr="001B2119">
        <w:rPr>
          <w:i/>
          <w:iCs/>
          <w:noProof/>
          <w:szCs w:val="24"/>
          <w:lang w:val="en-US"/>
        </w:rPr>
        <w:t>10</w:t>
      </w:r>
      <w:r w:rsidRPr="001B2119">
        <w:rPr>
          <w:noProof/>
          <w:szCs w:val="24"/>
          <w:lang w:val="en-US"/>
        </w:rPr>
        <w:t>(2), 297. https://doi.org/10.1063/1.1762109</w:t>
      </w:r>
    </w:p>
    <w:p w14:paraId="63ABD4CA"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(1996). The normalized weighting factor method: a novel technique for accelerating the convergence of high-resolution convective schemes.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30</w:t>
      </w:r>
      <w:r w:rsidRPr="001B2119">
        <w:rPr>
          <w:noProof/>
          <w:szCs w:val="24"/>
          <w:lang w:val="en-US"/>
        </w:rPr>
        <w:t>(2), 217–237. https://doi.org/10.1080/10407799608915080</w:t>
      </w:r>
    </w:p>
    <w:p w14:paraId="520F43F7"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(2006). Convective Schemes for Capturing Interfaces of Free-Surface Flows on Unstructured Grids.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49</w:t>
      </w:r>
      <w:r w:rsidRPr="001B2119">
        <w:rPr>
          <w:noProof/>
          <w:szCs w:val="24"/>
          <w:lang w:val="en-US"/>
        </w:rPr>
        <w:t>(1), 19–42. https://doi.org/10.1080/10407790500272137</w:t>
      </w:r>
    </w:p>
    <w:p w14:paraId="2EAF3ADD" w14:textId="77777777" w:rsidR="006A459A" w:rsidRPr="001B2119" w:rsidRDefault="006A459A" w:rsidP="00EF4276">
      <w:pPr>
        <w:spacing w:line="240" w:lineRule="auto"/>
        <w:jc w:val="both"/>
        <w:rPr>
          <w:noProof/>
          <w:szCs w:val="24"/>
          <w:lang w:val="en-US"/>
        </w:rPr>
      </w:pPr>
      <w:r w:rsidRPr="001B2119">
        <w:rPr>
          <w:noProof/>
          <w:szCs w:val="24"/>
          <w:lang w:val="en-US"/>
        </w:rPr>
        <w:t xml:space="preserve">Davis, S. F. (1994). Flux difference splittings and limiters for the resolution of contact discontinuities. </w:t>
      </w:r>
      <w:r w:rsidRPr="001B2119">
        <w:rPr>
          <w:i/>
          <w:iCs/>
          <w:noProof/>
          <w:szCs w:val="24"/>
          <w:lang w:val="en-US"/>
        </w:rPr>
        <w:t>Applied Mathematics and Computation</w:t>
      </w:r>
      <w:r w:rsidRPr="001B2119">
        <w:rPr>
          <w:noProof/>
          <w:szCs w:val="24"/>
          <w:lang w:val="en-US"/>
        </w:rPr>
        <w:t>. https://doi.org/10.1016/0096-3003(94)90162-7</w:t>
      </w:r>
    </w:p>
    <w:p w14:paraId="13720BDA" w14:textId="77777777" w:rsidR="006A459A" w:rsidRPr="001B2119" w:rsidRDefault="006A459A" w:rsidP="00EF4276">
      <w:pPr>
        <w:spacing w:line="240" w:lineRule="auto"/>
        <w:jc w:val="both"/>
        <w:rPr>
          <w:noProof/>
          <w:szCs w:val="24"/>
          <w:lang w:val="en-US"/>
        </w:rPr>
      </w:pPr>
      <w:r w:rsidRPr="001B2119">
        <w:rPr>
          <w:noProof/>
          <w:szCs w:val="24"/>
          <w:lang w:val="en-US"/>
        </w:rPr>
        <w:t xml:space="preserve">Degroote, J., Bathe, K. J., &amp; Vierendeels, J. (2009). Performance of a new partitioned procedure versus a monolithic procedure in fluid-structure interaction. </w:t>
      </w:r>
      <w:r w:rsidRPr="001B2119">
        <w:rPr>
          <w:i/>
          <w:iCs/>
          <w:noProof/>
          <w:szCs w:val="24"/>
          <w:lang w:val="en-US"/>
        </w:rPr>
        <w:t>Computers and Structures</w:t>
      </w:r>
      <w:r w:rsidRPr="001B2119">
        <w:rPr>
          <w:noProof/>
          <w:szCs w:val="24"/>
          <w:lang w:val="en-US"/>
        </w:rPr>
        <w:t xml:space="preserve">, </w:t>
      </w:r>
      <w:r w:rsidRPr="001B2119">
        <w:rPr>
          <w:i/>
          <w:iCs/>
          <w:noProof/>
          <w:szCs w:val="24"/>
          <w:lang w:val="en-US"/>
        </w:rPr>
        <w:t>87</w:t>
      </w:r>
      <w:r w:rsidRPr="001B2119">
        <w:rPr>
          <w:noProof/>
          <w:szCs w:val="24"/>
          <w:lang w:val="en-US"/>
        </w:rPr>
        <w:t>(11–12), 793–801. https://doi.org/10.1016/j.compstruc.2008.11.013</w:t>
      </w:r>
    </w:p>
    <w:p w14:paraId="193D5C53" w14:textId="77777777" w:rsidR="006A459A" w:rsidRPr="001B2119" w:rsidRDefault="006A459A" w:rsidP="00EF4276">
      <w:pPr>
        <w:spacing w:line="240" w:lineRule="auto"/>
        <w:jc w:val="both"/>
        <w:rPr>
          <w:noProof/>
          <w:szCs w:val="24"/>
          <w:lang w:val="en-US"/>
        </w:rPr>
      </w:pPr>
      <w:r w:rsidRPr="001B2119">
        <w:rPr>
          <w:noProof/>
          <w:szCs w:val="24"/>
          <w:lang w:val="en-US"/>
        </w:rPr>
        <w:t>Demird</w:t>
      </w:r>
      <w:r w:rsidRPr="001B2119">
        <w:rPr>
          <w:rFonts w:ascii="Cambria" w:hAnsi="Cambria" w:cs="Cambria"/>
          <w:noProof/>
          <w:szCs w:val="24"/>
          <w:lang w:val="en-US"/>
        </w:rPr>
        <w:t>ž</w:t>
      </w:r>
      <w:r w:rsidRPr="001B2119">
        <w:rPr>
          <w:noProof/>
          <w:szCs w:val="24"/>
          <w:lang w:val="en-US"/>
        </w:rPr>
        <w:t>i</w:t>
      </w:r>
      <w:r w:rsidRPr="001B2119">
        <w:rPr>
          <w:rFonts w:ascii="Cambria" w:hAnsi="Cambria" w:cs="Cambria"/>
          <w:noProof/>
          <w:szCs w:val="24"/>
          <w:lang w:val="en-US"/>
        </w:rPr>
        <w:t>ć</w:t>
      </w:r>
      <w:r w:rsidRPr="001B2119">
        <w:rPr>
          <w:noProof/>
          <w:szCs w:val="24"/>
          <w:lang w:val="en-US"/>
        </w:rPr>
        <w:t>, I., &amp; Peri</w:t>
      </w:r>
      <w:r w:rsidRPr="001B2119">
        <w:rPr>
          <w:rFonts w:ascii="Cambria" w:hAnsi="Cambria" w:cs="Cambria"/>
          <w:noProof/>
          <w:szCs w:val="24"/>
          <w:lang w:val="en-US"/>
        </w:rPr>
        <w:t>ć</w:t>
      </w:r>
      <w:r w:rsidRPr="001B2119">
        <w:rPr>
          <w:noProof/>
          <w:szCs w:val="24"/>
          <w:lang w:val="en-US"/>
        </w:rPr>
        <w:t xml:space="preserve">, M. (1988). Space conservation law in finite volume calculations of fluid flow.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(9), 1037–1050. https://doi.org/10.1002/fld.1650080906</w:t>
      </w:r>
    </w:p>
    <w:p w14:paraId="620BA37B" w14:textId="77777777" w:rsidR="006A459A" w:rsidRPr="001B2119" w:rsidRDefault="006A459A" w:rsidP="00EF4276">
      <w:pPr>
        <w:spacing w:line="240" w:lineRule="auto"/>
        <w:jc w:val="both"/>
        <w:rPr>
          <w:noProof/>
          <w:szCs w:val="24"/>
          <w:lang w:val="en-US"/>
        </w:rPr>
      </w:pPr>
      <w:r w:rsidRPr="001B2119">
        <w:rPr>
          <w:noProof/>
          <w:szCs w:val="24"/>
          <w:lang w:val="en-US"/>
        </w:rPr>
        <w:t xml:space="preserve">Fekken, G. (2004). </w:t>
      </w:r>
      <w:r w:rsidRPr="001B2119">
        <w:rPr>
          <w:i/>
          <w:iCs/>
          <w:noProof/>
          <w:szCs w:val="24"/>
          <w:lang w:val="en-US"/>
        </w:rPr>
        <w:t>Numerical simulation of free-surface flow with moving rigid bodies</w:t>
      </w:r>
      <w:r w:rsidRPr="001B2119">
        <w:rPr>
          <w:noProof/>
          <w:szCs w:val="24"/>
          <w:lang w:val="en-US"/>
        </w:rPr>
        <w:t>. Groningen: s.n.</w:t>
      </w:r>
    </w:p>
    <w:p w14:paraId="738BA2E3" w14:textId="77777777" w:rsidR="006A459A" w:rsidRPr="00B3520D" w:rsidRDefault="006A459A" w:rsidP="00EF4276">
      <w:pPr>
        <w:spacing w:line="240" w:lineRule="auto"/>
        <w:jc w:val="both"/>
        <w:rPr>
          <w:noProof/>
          <w:szCs w:val="24"/>
        </w:rPr>
      </w:pPr>
      <w:r w:rsidRPr="001B2119">
        <w:rPr>
          <w:noProof/>
          <w:szCs w:val="24"/>
          <w:lang w:val="en-US"/>
        </w:rPr>
        <w:t xml:space="preserve">Ferziger, J. H., &amp; Peric, M. (2012). </w:t>
      </w:r>
      <w:r w:rsidRPr="001B2119">
        <w:rPr>
          <w:i/>
          <w:iCs/>
          <w:noProof/>
          <w:szCs w:val="24"/>
          <w:lang w:val="en-US"/>
        </w:rPr>
        <w:t>Computational methods for fluid dynamics</w:t>
      </w:r>
      <w:r w:rsidRPr="001B2119">
        <w:rPr>
          <w:noProof/>
          <w:szCs w:val="24"/>
          <w:lang w:val="en-US"/>
        </w:rPr>
        <w:t xml:space="preserve"> (3rd ed.). </w:t>
      </w:r>
      <w:r w:rsidRPr="00B3520D">
        <w:rPr>
          <w:noProof/>
          <w:szCs w:val="24"/>
        </w:rPr>
        <w:t>New York: Springer-Verlag Berlin Heidelberg New.</w:t>
      </w:r>
    </w:p>
    <w:p w14:paraId="4EF4CC4F" w14:textId="77777777" w:rsidR="006A459A" w:rsidRPr="001B2119" w:rsidRDefault="006A459A" w:rsidP="00EF4276">
      <w:pPr>
        <w:spacing w:line="240" w:lineRule="auto"/>
        <w:jc w:val="both"/>
        <w:rPr>
          <w:noProof/>
          <w:szCs w:val="24"/>
          <w:lang w:val="en-US"/>
        </w:rPr>
      </w:pPr>
      <w:r w:rsidRPr="00B3520D">
        <w:rPr>
          <w:noProof/>
          <w:szCs w:val="24"/>
        </w:rPr>
        <w:t xml:space="preserve">Flitz, F., Sternel, D., &amp; Schäfer, M. (2011). </w:t>
      </w:r>
      <w:r w:rsidRPr="001B2119">
        <w:rPr>
          <w:noProof/>
          <w:szCs w:val="24"/>
          <w:lang w:val="en-US"/>
        </w:rPr>
        <w:t xml:space="preserve">The influence of different time integration schemes in ALE description applied to moving meshes. </w:t>
      </w:r>
      <w:r w:rsidRPr="001B2119">
        <w:rPr>
          <w:i/>
          <w:iCs/>
          <w:noProof/>
          <w:szCs w:val="24"/>
          <w:lang w:val="en-US"/>
        </w:rPr>
        <w:t>IV International Conference on Computational Methods for Coupled Problems in Science and Engineering</w:t>
      </w:r>
      <w:r w:rsidRPr="001B2119">
        <w:rPr>
          <w:noProof/>
          <w:szCs w:val="24"/>
          <w:lang w:val="en-US"/>
        </w:rPr>
        <w:t>.</w:t>
      </w:r>
    </w:p>
    <w:p w14:paraId="204ED7A1" w14:textId="77777777" w:rsidR="006A459A" w:rsidRPr="001B2119" w:rsidRDefault="006A459A" w:rsidP="00EF4276">
      <w:pPr>
        <w:spacing w:line="240" w:lineRule="auto"/>
        <w:jc w:val="both"/>
        <w:rPr>
          <w:noProof/>
          <w:szCs w:val="24"/>
          <w:lang w:val="en-US"/>
        </w:rPr>
      </w:pPr>
      <w:r w:rsidRPr="001B2119">
        <w:rPr>
          <w:noProof/>
          <w:szCs w:val="24"/>
          <w:lang w:val="en-US"/>
        </w:rPr>
        <w:t xml:space="preserve">Gaskell, P. H., &amp; Lau, A. K. C. (1988). Curvature-compensated convective transport: SMART, A new boundedness- preserving transport algorithm.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(6), 617–641. https://doi.org/10.1002/fld.1650080602</w:t>
      </w:r>
    </w:p>
    <w:p w14:paraId="0BB308AB" w14:textId="77777777" w:rsidR="006A459A" w:rsidRPr="001B2119" w:rsidRDefault="006A459A" w:rsidP="00EF4276">
      <w:pPr>
        <w:spacing w:line="240" w:lineRule="auto"/>
        <w:jc w:val="both"/>
        <w:rPr>
          <w:noProof/>
          <w:szCs w:val="24"/>
          <w:lang w:val="en-US"/>
        </w:rPr>
      </w:pPr>
      <w:r w:rsidRPr="00B3520D">
        <w:rPr>
          <w:noProof/>
          <w:szCs w:val="24"/>
        </w:rPr>
        <w:t xml:space="preserve">Gillebaart, T., Blom, D. S., van Zuijlen, A. H., &amp; Bijl, H. (2016). </w:t>
      </w:r>
      <w:r w:rsidRPr="001B2119">
        <w:rPr>
          <w:noProof/>
          <w:szCs w:val="24"/>
          <w:lang w:val="en-US"/>
        </w:rPr>
        <w:t xml:space="preserve">Time consistent fluid structure interaction on collocated grids for incompressible flow.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298</w:t>
      </w:r>
      <w:r w:rsidRPr="001B2119">
        <w:rPr>
          <w:noProof/>
          <w:szCs w:val="24"/>
          <w:lang w:val="en-US"/>
        </w:rPr>
        <w:t>, 159–182. https://doi.org/10.1016/j.cma.2015.09.025</w:t>
      </w:r>
    </w:p>
    <w:p w14:paraId="6E603F0B" w14:textId="77777777" w:rsidR="006A459A" w:rsidRPr="001B2119" w:rsidRDefault="006A459A" w:rsidP="00EF4276">
      <w:pPr>
        <w:spacing w:line="240" w:lineRule="auto"/>
        <w:jc w:val="both"/>
        <w:rPr>
          <w:noProof/>
          <w:szCs w:val="24"/>
          <w:lang w:val="en-US"/>
        </w:rPr>
      </w:pPr>
      <w:r w:rsidRPr="001B2119">
        <w:rPr>
          <w:noProof/>
          <w:szCs w:val="24"/>
          <w:lang w:val="en-US"/>
        </w:rPr>
        <w:t xml:space="preserve">Gingold, R. A., &amp; Monaghan, J. J. (1977). Smoothed particle hydrodynamics: theory and application to non-spherical stars. </w:t>
      </w:r>
      <w:r w:rsidRPr="001B2119">
        <w:rPr>
          <w:i/>
          <w:iCs/>
          <w:noProof/>
          <w:szCs w:val="24"/>
          <w:lang w:val="en-US"/>
        </w:rPr>
        <w:t>Monthly Notices of the Royal Astronomical Society</w:t>
      </w:r>
      <w:r w:rsidRPr="001B2119">
        <w:rPr>
          <w:noProof/>
          <w:szCs w:val="24"/>
          <w:lang w:val="en-US"/>
        </w:rPr>
        <w:t xml:space="preserve">, </w:t>
      </w:r>
      <w:r w:rsidRPr="001B2119">
        <w:rPr>
          <w:i/>
          <w:iCs/>
          <w:noProof/>
          <w:szCs w:val="24"/>
          <w:lang w:val="en-US"/>
        </w:rPr>
        <w:t>181</w:t>
      </w:r>
      <w:r w:rsidRPr="001B2119">
        <w:rPr>
          <w:noProof/>
          <w:szCs w:val="24"/>
          <w:lang w:val="en-US"/>
        </w:rPr>
        <w:t>(3), 375–389. https://doi.org/10.1093/mnras/181.3.375</w:t>
      </w:r>
    </w:p>
    <w:p w14:paraId="7D5F684D" w14:textId="77777777" w:rsidR="006A459A" w:rsidRPr="001B2119" w:rsidRDefault="006A459A" w:rsidP="00EF4276">
      <w:pPr>
        <w:spacing w:line="240" w:lineRule="auto"/>
        <w:jc w:val="both"/>
        <w:rPr>
          <w:noProof/>
          <w:szCs w:val="24"/>
          <w:lang w:val="en-US"/>
        </w:rPr>
      </w:pPr>
      <w:r w:rsidRPr="00B3520D">
        <w:rPr>
          <w:noProof/>
          <w:szCs w:val="24"/>
        </w:rPr>
        <w:t xml:space="preserve">Haelterman, R., Bogaers, A. E. J., Scheufele, K., Uekermann, B., &amp; Mehl, M. (2016). </w:t>
      </w:r>
      <w:r w:rsidRPr="001B2119">
        <w:rPr>
          <w:noProof/>
          <w:szCs w:val="24"/>
          <w:lang w:val="en-US"/>
        </w:rPr>
        <w:t xml:space="preserve">Improving the performance of the partitioned QN-ILS procedure for fluid–structure interaction problems: Filtering.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171</w:t>
      </w:r>
      <w:r w:rsidRPr="001B2119">
        <w:rPr>
          <w:noProof/>
          <w:szCs w:val="24"/>
          <w:lang w:val="en-US"/>
        </w:rPr>
        <w:t>, 9–17. https://doi.org/10.1016/j.compstruc.2016.04.001</w:t>
      </w:r>
    </w:p>
    <w:p w14:paraId="503153F9" w14:textId="77777777" w:rsidR="006A459A" w:rsidRPr="001B2119" w:rsidRDefault="006A459A" w:rsidP="00EF4276">
      <w:pPr>
        <w:spacing w:line="240" w:lineRule="auto"/>
        <w:jc w:val="both"/>
        <w:rPr>
          <w:noProof/>
          <w:szCs w:val="24"/>
          <w:lang w:val="en-US"/>
        </w:rPr>
      </w:pPr>
      <w:r w:rsidRPr="001B2119">
        <w:rPr>
          <w:noProof/>
          <w:szCs w:val="24"/>
          <w:lang w:val="en-US"/>
        </w:rPr>
        <w:t xml:space="preserve">Harlow, F. H., &amp; Welch, J. E. (1965). Numerical Calculation of Time-Dependent Viscous Incompressible Flow of Fluid with Free Surface. </w:t>
      </w:r>
      <w:r w:rsidRPr="001B2119">
        <w:rPr>
          <w:i/>
          <w:iCs/>
          <w:noProof/>
          <w:szCs w:val="24"/>
          <w:lang w:val="en-US"/>
        </w:rPr>
        <w:t>Physics of Fluids</w:t>
      </w:r>
      <w:r w:rsidRPr="001B2119">
        <w:rPr>
          <w:noProof/>
          <w:szCs w:val="24"/>
          <w:lang w:val="en-US"/>
        </w:rPr>
        <w:t xml:space="preserve">, </w:t>
      </w:r>
      <w:r w:rsidRPr="001B2119">
        <w:rPr>
          <w:i/>
          <w:iCs/>
          <w:noProof/>
          <w:szCs w:val="24"/>
          <w:lang w:val="en-US"/>
        </w:rPr>
        <w:t>8</w:t>
      </w:r>
      <w:r w:rsidRPr="001B2119">
        <w:rPr>
          <w:noProof/>
          <w:szCs w:val="24"/>
          <w:lang w:val="en-US"/>
        </w:rPr>
        <w:t>(12), 2182. https://doi.org/10.1063/1.1761178</w:t>
      </w:r>
    </w:p>
    <w:p w14:paraId="0F6F56FE" w14:textId="77777777" w:rsidR="006A459A" w:rsidRPr="001B2119" w:rsidRDefault="006A459A" w:rsidP="00EF4276">
      <w:pPr>
        <w:spacing w:line="240" w:lineRule="auto"/>
        <w:jc w:val="both"/>
        <w:rPr>
          <w:noProof/>
          <w:szCs w:val="24"/>
          <w:lang w:val="en-US"/>
        </w:rPr>
      </w:pPr>
      <w:r w:rsidRPr="001B2119">
        <w:rPr>
          <w:noProof/>
          <w:szCs w:val="24"/>
          <w:lang w:val="en-US"/>
        </w:rPr>
        <w:t xml:space="preserve">Hino, T. (2006). CFD-based estimation of propulsive performance in ship design. </w:t>
      </w:r>
      <w:r w:rsidRPr="001B2119">
        <w:rPr>
          <w:i/>
          <w:iCs/>
          <w:noProof/>
          <w:szCs w:val="24"/>
          <w:lang w:val="en-US"/>
        </w:rPr>
        <w:t>26th Symposium on Naval Hydrodynamics</w:t>
      </w:r>
      <w:r w:rsidRPr="001B2119">
        <w:rPr>
          <w:noProof/>
          <w:szCs w:val="24"/>
          <w:lang w:val="en-US"/>
        </w:rPr>
        <w:t>. Rome.</w:t>
      </w:r>
    </w:p>
    <w:p w14:paraId="3D6918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Hirt, C. ., &amp; Nichols, B. . (1981). Volume of fluid (VOF) method for the dynamics of free boundaries.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39</w:t>
      </w:r>
      <w:r w:rsidRPr="001B2119">
        <w:rPr>
          <w:noProof/>
          <w:szCs w:val="24"/>
          <w:lang w:val="en-US"/>
        </w:rPr>
        <w:t>(1), 201–225. https://doi.org/10.1016/0021-9991(81)90145-5</w:t>
      </w:r>
    </w:p>
    <w:p w14:paraId="03DBED3D" w14:textId="77777777" w:rsidR="006A459A" w:rsidRPr="001B2119" w:rsidRDefault="006A459A" w:rsidP="00EF4276">
      <w:pPr>
        <w:spacing w:line="240" w:lineRule="auto"/>
        <w:jc w:val="both"/>
        <w:rPr>
          <w:noProof/>
          <w:szCs w:val="24"/>
          <w:lang w:val="en-US"/>
        </w:rPr>
      </w:pPr>
      <w:r w:rsidRPr="001B2119">
        <w:rPr>
          <w:noProof/>
          <w:szCs w:val="24"/>
          <w:lang w:val="en-US"/>
        </w:rPr>
        <w:t xml:space="preserve">Hoekstra, M. (1998). PARNASSOS: An efficient method for ship stern flow calculation. </w:t>
      </w:r>
      <w:r w:rsidRPr="001B2119">
        <w:rPr>
          <w:i/>
          <w:iCs/>
          <w:noProof/>
          <w:szCs w:val="24"/>
          <w:lang w:val="en-US"/>
        </w:rPr>
        <w:t>Third Osaka Colloquium on Advanced CFD Applications to Ship Flow and Hull Form Design</w:t>
      </w:r>
      <w:r w:rsidRPr="001B2119">
        <w:rPr>
          <w:noProof/>
          <w:szCs w:val="24"/>
          <w:lang w:val="en-US"/>
        </w:rPr>
        <w:t>, 331–357.</w:t>
      </w:r>
    </w:p>
    <w:p w14:paraId="2729017F" w14:textId="77777777" w:rsidR="006A459A" w:rsidRPr="001B2119" w:rsidRDefault="006A459A" w:rsidP="00EF4276">
      <w:pPr>
        <w:spacing w:line="240" w:lineRule="auto"/>
        <w:jc w:val="both"/>
        <w:rPr>
          <w:noProof/>
          <w:szCs w:val="24"/>
          <w:lang w:val="en-US"/>
        </w:rPr>
      </w:pPr>
      <w:r w:rsidRPr="00B3520D">
        <w:rPr>
          <w:noProof/>
          <w:szCs w:val="24"/>
        </w:rPr>
        <w:t xml:space="preserve">Hoekstra, M., Vaz, G., Abeil, B., &amp; Bunnik, T. (2007). </w:t>
      </w:r>
      <w:r w:rsidRPr="001B2119">
        <w:rPr>
          <w:noProof/>
          <w:szCs w:val="24"/>
          <w:lang w:val="en-US"/>
        </w:rPr>
        <w:t xml:space="preserve">Free-surface flow modelling with interface capturing techniques. </w:t>
      </w:r>
      <w:r w:rsidRPr="001B2119">
        <w:rPr>
          <w:i/>
          <w:iCs/>
          <w:noProof/>
          <w:szCs w:val="24"/>
          <w:lang w:val="en-US"/>
        </w:rPr>
        <w:t>MARINE 2007</w:t>
      </w:r>
      <w:r w:rsidRPr="001B2119">
        <w:rPr>
          <w:noProof/>
          <w:szCs w:val="24"/>
          <w:lang w:val="en-US"/>
        </w:rPr>
        <w:t xml:space="preserve">, </w:t>
      </w:r>
      <w:r w:rsidRPr="001B2119">
        <w:rPr>
          <w:i/>
          <w:iCs/>
          <w:noProof/>
          <w:szCs w:val="24"/>
          <w:lang w:val="en-US"/>
        </w:rPr>
        <w:t>2</w:t>
      </w:r>
      <w:r w:rsidRPr="001B2119">
        <w:rPr>
          <w:noProof/>
          <w:szCs w:val="24"/>
          <w:lang w:val="en-US"/>
        </w:rPr>
        <w:t>, 1–4. Retrieved from http://www.marin.nl</w:t>
      </w:r>
    </w:p>
    <w:p w14:paraId="6B2B31C9" w14:textId="77777777" w:rsidR="006A459A" w:rsidRPr="001B2119" w:rsidRDefault="006A459A" w:rsidP="00EF4276">
      <w:pPr>
        <w:spacing w:line="240" w:lineRule="auto"/>
        <w:jc w:val="both"/>
        <w:rPr>
          <w:noProof/>
          <w:szCs w:val="24"/>
          <w:lang w:val="en-US"/>
        </w:rPr>
      </w:pPr>
      <w:r w:rsidRPr="001B2119">
        <w:rPr>
          <w:noProof/>
          <w:szCs w:val="24"/>
          <w:lang w:val="en-US"/>
        </w:rPr>
        <w:t xml:space="preserve">Hogg, P. W., Gu, X.-J. J., &amp; Emerson, D. R. (2006). An implicit algorithm for capturing sharp fluid interfaces in the volume of fluid advection method. </w:t>
      </w:r>
      <w:r w:rsidRPr="001B2119">
        <w:rPr>
          <w:i/>
          <w:iCs/>
          <w:noProof/>
          <w:szCs w:val="24"/>
          <w:lang w:val="en-US"/>
        </w:rPr>
        <w:t>European Conference on Computational Fluid Dynamics ECCOMAS CFD</w:t>
      </w:r>
      <w:r w:rsidRPr="001B2119">
        <w:rPr>
          <w:noProof/>
          <w:szCs w:val="24"/>
          <w:lang w:val="en-US"/>
        </w:rPr>
        <w:t>.</w:t>
      </w:r>
    </w:p>
    <w:p w14:paraId="7321E540" w14:textId="77777777" w:rsidR="006A459A" w:rsidRPr="001B2119" w:rsidRDefault="006A459A" w:rsidP="00EF4276">
      <w:pPr>
        <w:spacing w:line="240" w:lineRule="auto"/>
        <w:jc w:val="both"/>
        <w:rPr>
          <w:noProof/>
          <w:szCs w:val="24"/>
          <w:lang w:val="en-US"/>
        </w:rPr>
      </w:pPr>
      <w:r w:rsidRPr="001B2119">
        <w:rPr>
          <w:noProof/>
          <w:szCs w:val="24"/>
          <w:lang w:val="en-US"/>
        </w:rPr>
        <w:t xml:space="preserve">Hou, G., Wang, J., &amp; Layton, A. (2012). Numerical Methods for Fluid-Structure Interaction — A Review. </w:t>
      </w:r>
      <w:r w:rsidRPr="001B2119">
        <w:rPr>
          <w:i/>
          <w:iCs/>
          <w:noProof/>
          <w:szCs w:val="24"/>
          <w:lang w:val="en-US"/>
        </w:rPr>
        <w:t>Communications in Computational Physics</w:t>
      </w:r>
      <w:r w:rsidRPr="001B2119">
        <w:rPr>
          <w:noProof/>
          <w:szCs w:val="24"/>
          <w:lang w:val="en-US"/>
        </w:rPr>
        <w:t xml:space="preserve">, </w:t>
      </w:r>
      <w:r w:rsidRPr="001B2119">
        <w:rPr>
          <w:i/>
          <w:iCs/>
          <w:noProof/>
          <w:szCs w:val="24"/>
          <w:lang w:val="en-US"/>
        </w:rPr>
        <w:t>12</w:t>
      </w:r>
      <w:r w:rsidRPr="001B2119">
        <w:rPr>
          <w:noProof/>
          <w:szCs w:val="24"/>
          <w:lang w:val="en-US"/>
        </w:rPr>
        <w:t>(2), 337–377. https://doi.org/10.4208/cicp.291210.290411s</w:t>
      </w:r>
    </w:p>
    <w:p w14:paraId="7664C48E" w14:textId="77777777" w:rsidR="006A459A" w:rsidRPr="001B2119" w:rsidRDefault="006A459A" w:rsidP="00EF4276">
      <w:pPr>
        <w:spacing w:line="240" w:lineRule="auto"/>
        <w:jc w:val="both"/>
        <w:rPr>
          <w:noProof/>
          <w:szCs w:val="24"/>
          <w:lang w:val="en-US"/>
        </w:rPr>
      </w:pPr>
      <w:r w:rsidRPr="001B2119">
        <w:rPr>
          <w:noProof/>
          <w:szCs w:val="24"/>
          <w:lang w:val="en-US"/>
        </w:rPr>
        <w:t xml:space="preserve">Hu, Z., Tang, W., Xue, H., Zhang, X., &amp; Wang, K. (2017). Numerical study of rogue wave overtopping with a fully-coupled fluid-structure interaction model. </w:t>
      </w:r>
      <w:r w:rsidRPr="001B2119">
        <w:rPr>
          <w:i/>
          <w:iCs/>
          <w:noProof/>
          <w:szCs w:val="24"/>
          <w:lang w:val="en-US"/>
        </w:rPr>
        <w:t>Ocean Engineering</w:t>
      </w:r>
      <w:r w:rsidRPr="001B2119">
        <w:rPr>
          <w:noProof/>
          <w:szCs w:val="24"/>
          <w:lang w:val="en-US"/>
        </w:rPr>
        <w:t xml:space="preserve">, </w:t>
      </w:r>
      <w:r w:rsidRPr="001B2119">
        <w:rPr>
          <w:i/>
          <w:iCs/>
          <w:noProof/>
          <w:szCs w:val="24"/>
          <w:lang w:val="en-US"/>
        </w:rPr>
        <w:t>137</w:t>
      </w:r>
      <w:r w:rsidRPr="001B2119">
        <w:rPr>
          <w:noProof/>
          <w:szCs w:val="24"/>
          <w:lang w:val="en-US"/>
        </w:rPr>
        <w:t>, 48–58. https://doi.org/10.1016/j.oceaneng.2017.03.022</w:t>
      </w:r>
    </w:p>
    <w:p w14:paraId="12D5629E" w14:textId="77777777" w:rsidR="006A459A" w:rsidRPr="001B2119" w:rsidRDefault="006A459A" w:rsidP="00EF4276">
      <w:pPr>
        <w:spacing w:line="240" w:lineRule="auto"/>
        <w:jc w:val="both"/>
        <w:rPr>
          <w:noProof/>
          <w:szCs w:val="24"/>
          <w:lang w:val="en-US"/>
        </w:rPr>
      </w:pPr>
      <w:r w:rsidRPr="001B2119">
        <w:rPr>
          <w:noProof/>
          <w:szCs w:val="24"/>
          <w:lang w:val="en-US"/>
        </w:rPr>
        <w:t xml:space="preserve">Hysing, S., Turek, S., Kuzmin, D., Parolini, N., Burman, E., Ganesan, S., &amp; Tobiska, L. (2009). Quantitative benchmark computations of two-dimensional bubble dynamics.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60</w:t>
      </w:r>
      <w:r w:rsidRPr="001B2119">
        <w:rPr>
          <w:noProof/>
          <w:szCs w:val="24"/>
          <w:lang w:val="en-US"/>
        </w:rPr>
        <w:t>(11), 1259–1288. https://doi.org/10.1002/fld.1934</w:t>
      </w:r>
    </w:p>
    <w:p w14:paraId="1F34F196" w14:textId="77777777" w:rsidR="006A459A" w:rsidRPr="001B2119" w:rsidRDefault="006A459A" w:rsidP="00EF4276">
      <w:pPr>
        <w:spacing w:line="240" w:lineRule="auto"/>
        <w:jc w:val="both"/>
        <w:rPr>
          <w:noProof/>
          <w:szCs w:val="24"/>
          <w:lang w:val="en-US"/>
        </w:rPr>
      </w:pPr>
      <w:r w:rsidRPr="001B2119">
        <w:rPr>
          <w:noProof/>
          <w:szCs w:val="24"/>
          <w:lang w:val="en-US"/>
        </w:rPr>
        <w:t xml:space="preserve">J. D. Anderson, John, D., &amp; Anderson, J. R. (1995). Computational Fluid Dynamics: the Basics with Applications. In </w:t>
      </w:r>
      <w:r w:rsidRPr="001B2119">
        <w:rPr>
          <w:i/>
          <w:iCs/>
          <w:noProof/>
          <w:szCs w:val="24"/>
          <w:lang w:val="en-US"/>
        </w:rPr>
        <w:t>P. Perback, International ed., Published</w:t>
      </w:r>
      <w:r w:rsidRPr="001B2119">
        <w:rPr>
          <w:noProof/>
          <w:szCs w:val="24"/>
          <w:lang w:val="en-US"/>
        </w:rPr>
        <w:t>. https://doi.org/10.1017/S0001924000067129</w:t>
      </w:r>
    </w:p>
    <w:p w14:paraId="4D24C515" w14:textId="77777777" w:rsidR="006A459A" w:rsidRPr="001B2119" w:rsidRDefault="006A459A" w:rsidP="00EF4276">
      <w:pPr>
        <w:spacing w:line="240" w:lineRule="auto"/>
        <w:jc w:val="both"/>
        <w:rPr>
          <w:noProof/>
          <w:szCs w:val="24"/>
          <w:lang w:val="en-US"/>
        </w:rPr>
      </w:pPr>
      <w:r w:rsidRPr="001B2119">
        <w:rPr>
          <w:noProof/>
          <w:szCs w:val="24"/>
          <w:lang w:val="en-US"/>
        </w:rPr>
        <w:t xml:space="preserve">Jasak, H., Weller, H. G., &amp; Gosman, A. D. (1999). High resolution NVD differencing scheme for arbitrarily unstructured meshes.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31</w:t>
      </w:r>
      <w:r w:rsidRPr="001B2119">
        <w:rPr>
          <w:noProof/>
          <w:szCs w:val="24"/>
          <w:lang w:val="en-US"/>
        </w:rPr>
        <w:t>(2), 431–449. https://doi.org/10.1002/(SICI)1097-0363(19990930)31:2&lt;431::AID-FLD884&gt;3.0.CO;2-T</w:t>
      </w:r>
    </w:p>
    <w:p w14:paraId="16A99C4F" w14:textId="77777777" w:rsidR="006A459A" w:rsidRPr="001B2119" w:rsidRDefault="006A459A" w:rsidP="00EF4276">
      <w:pPr>
        <w:spacing w:line="240" w:lineRule="auto"/>
        <w:jc w:val="both"/>
        <w:rPr>
          <w:noProof/>
          <w:szCs w:val="24"/>
          <w:lang w:val="en-US"/>
        </w:rPr>
      </w:pPr>
      <w:r w:rsidRPr="001B2119">
        <w:rPr>
          <w:noProof/>
          <w:szCs w:val="24"/>
          <w:lang w:val="en-US"/>
        </w:rPr>
        <w:t xml:space="preserve">Kassiotis, C., Ibrahimbegovic, A., &amp; Matthies, H. (2010). Partitioned solution to fluid–structure interaction problem in application to free-surface flows. </w:t>
      </w:r>
      <w:r w:rsidRPr="001B2119">
        <w:rPr>
          <w:i/>
          <w:iCs/>
          <w:noProof/>
          <w:szCs w:val="24"/>
          <w:lang w:val="en-US"/>
        </w:rPr>
        <w:t>European Journal of Mechanics - B/Fluids</w:t>
      </w:r>
      <w:r w:rsidRPr="001B2119">
        <w:rPr>
          <w:noProof/>
          <w:szCs w:val="24"/>
          <w:lang w:val="en-US"/>
        </w:rPr>
        <w:t xml:space="preserve">, </w:t>
      </w:r>
      <w:r w:rsidRPr="001B2119">
        <w:rPr>
          <w:i/>
          <w:iCs/>
          <w:noProof/>
          <w:szCs w:val="24"/>
          <w:lang w:val="en-US"/>
        </w:rPr>
        <w:t>29</w:t>
      </w:r>
      <w:r w:rsidRPr="001B2119">
        <w:rPr>
          <w:noProof/>
          <w:szCs w:val="24"/>
          <w:lang w:val="en-US"/>
        </w:rPr>
        <w:t>(6), 510–521. https://doi.org/10.1016/j.euromechflu.2010.07.003</w:t>
      </w:r>
    </w:p>
    <w:p w14:paraId="03DE48D6"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(1995). A particle method for incompressible viscous flow with fluid fragmentation. </w:t>
      </w:r>
      <w:r w:rsidRPr="001B2119">
        <w:rPr>
          <w:i/>
          <w:iCs/>
          <w:noProof/>
          <w:szCs w:val="24"/>
          <w:lang w:val="en-US"/>
        </w:rPr>
        <w:t>Comput. Fluid Dyn. J.</w:t>
      </w:r>
      <w:r w:rsidRPr="001B2119">
        <w:rPr>
          <w:noProof/>
          <w:szCs w:val="24"/>
          <w:lang w:val="en-US"/>
        </w:rPr>
        <w:t xml:space="preserve">, </w:t>
      </w:r>
      <w:r w:rsidRPr="001B2119">
        <w:rPr>
          <w:i/>
          <w:iCs/>
          <w:noProof/>
          <w:szCs w:val="24"/>
          <w:lang w:val="en-US"/>
        </w:rPr>
        <w:t>4</w:t>
      </w:r>
      <w:r w:rsidRPr="001B2119">
        <w:rPr>
          <w:noProof/>
          <w:szCs w:val="24"/>
          <w:lang w:val="en-US"/>
        </w:rPr>
        <w:t>(29).</w:t>
      </w:r>
    </w:p>
    <w:p w14:paraId="019CEDD2"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&amp; Oka, Y. (1996). Moving-Particle Semi-Implicit Method for Fragmentation of Incompressible Fluid. </w:t>
      </w:r>
      <w:r w:rsidRPr="001B2119">
        <w:rPr>
          <w:i/>
          <w:iCs/>
          <w:noProof/>
          <w:szCs w:val="24"/>
          <w:lang w:val="en-US"/>
        </w:rPr>
        <w:t>Nuclear Science and Engineering</w:t>
      </w:r>
      <w:r w:rsidRPr="001B2119">
        <w:rPr>
          <w:noProof/>
          <w:szCs w:val="24"/>
          <w:lang w:val="en-US"/>
        </w:rPr>
        <w:t xml:space="preserve">, </w:t>
      </w:r>
      <w:r w:rsidRPr="001B2119">
        <w:rPr>
          <w:i/>
          <w:iCs/>
          <w:noProof/>
          <w:szCs w:val="24"/>
          <w:lang w:val="en-US"/>
        </w:rPr>
        <w:t>123</w:t>
      </w:r>
      <w:r w:rsidRPr="001B2119">
        <w:rPr>
          <w:noProof/>
          <w:szCs w:val="24"/>
          <w:lang w:val="en-US"/>
        </w:rPr>
        <w:t>(3), 421–434. https://doi.org/10.13182/NSE96-A24205</w:t>
      </w:r>
    </w:p>
    <w:p w14:paraId="7C5C4DFA" w14:textId="77777777" w:rsidR="006A459A" w:rsidRPr="001B2119" w:rsidRDefault="006A459A" w:rsidP="00EF4276">
      <w:pPr>
        <w:spacing w:line="240" w:lineRule="auto"/>
        <w:jc w:val="both"/>
        <w:rPr>
          <w:noProof/>
          <w:szCs w:val="24"/>
          <w:lang w:val="en-US"/>
        </w:rPr>
      </w:pPr>
      <w:r w:rsidRPr="001B2119">
        <w:rPr>
          <w:noProof/>
          <w:szCs w:val="24"/>
          <w:lang w:val="en-US"/>
        </w:rPr>
        <w:t xml:space="preserve">Kothe, D. B. (1998). Perspective on Eulerian Finite Volume Methods for Incompressible Interfacial Flows. In </w:t>
      </w:r>
      <w:r w:rsidRPr="001B2119">
        <w:rPr>
          <w:i/>
          <w:iCs/>
          <w:noProof/>
          <w:szCs w:val="24"/>
          <w:lang w:val="en-US"/>
        </w:rPr>
        <w:t>Free Surface Flows</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M</w:t>
      </w:r>
      <w:r w:rsidRPr="001B2119">
        <w:rPr>
          <w:noProof/>
          <w:szCs w:val="24"/>
          <w:lang w:val="en-US"/>
        </w:rPr>
        <w:t xml:space="preserve"> (pp. 267–331). https://doi.org/10.1007/978-3-7091-2598-4_6</w:t>
      </w:r>
    </w:p>
    <w:p w14:paraId="7C2874F7" w14:textId="77777777" w:rsidR="006A459A" w:rsidRPr="001B2119" w:rsidRDefault="006A459A" w:rsidP="00EF4276">
      <w:pPr>
        <w:spacing w:line="240" w:lineRule="auto"/>
        <w:jc w:val="both"/>
        <w:rPr>
          <w:noProof/>
          <w:szCs w:val="24"/>
          <w:lang w:val="en-US"/>
        </w:rPr>
      </w:pPr>
      <w:r w:rsidRPr="001B2119">
        <w:rPr>
          <w:noProof/>
          <w:szCs w:val="24"/>
          <w:lang w:val="en-US"/>
        </w:rPr>
        <w:t xml:space="preserve">Lapidus, L., &amp; Pinder, G. F. (1982). </w:t>
      </w:r>
      <w:r w:rsidRPr="001B2119">
        <w:rPr>
          <w:i/>
          <w:iCs/>
          <w:noProof/>
          <w:szCs w:val="24"/>
          <w:lang w:val="en-US"/>
        </w:rPr>
        <w:t>Numerical solution of partial differential equations in science and engineering</w:t>
      </w:r>
      <w:r w:rsidRPr="001B2119">
        <w:rPr>
          <w:noProof/>
          <w:szCs w:val="24"/>
          <w:lang w:val="en-US"/>
        </w:rPr>
        <w:t>. New York: John Wiley &amp; Sons.</w:t>
      </w:r>
    </w:p>
    <w:p w14:paraId="371C2AEE" w14:textId="77777777" w:rsidR="006A459A" w:rsidRPr="001B2119" w:rsidRDefault="006A459A" w:rsidP="00EF4276">
      <w:pPr>
        <w:spacing w:line="240" w:lineRule="auto"/>
        <w:jc w:val="both"/>
        <w:rPr>
          <w:noProof/>
          <w:szCs w:val="24"/>
          <w:lang w:val="en-US"/>
        </w:rPr>
      </w:pPr>
      <w:r w:rsidRPr="001B2119">
        <w:rPr>
          <w:noProof/>
          <w:szCs w:val="24"/>
          <w:lang w:val="en-US"/>
        </w:rPr>
        <w:t xml:space="preserve">Lee, C.-S., Cho, J.-R., Kim, W.-S., Noh, B.-J., Kim, M.-H., &amp; Lee, J.-M. (2013). Evaluation of sloshing resistance performance for LNG carrier insulation system based on fluid-structure interaction analysis. </w:t>
      </w:r>
      <w:r w:rsidRPr="001B2119">
        <w:rPr>
          <w:i/>
          <w:iCs/>
          <w:noProof/>
          <w:szCs w:val="24"/>
          <w:lang w:val="en-US"/>
        </w:rPr>
        <w:t>International Journal of Naval Architecture and Ocean Engineering</w:t>
      </w:r>
      <w:r w:rsidRPr="001B2119">
        <w:rPr>
          <w:noProof/>
          <w:szCs w:val="24"/>
          <w:lang w:val="en-US"/>
        </w:rPr>
        <w:t xml:space="preserve">, </w:t>
      </w:r>
      <w:r w:rsidRPr="001B2119">
        <w:rPr>
          <w:i/>
          <w:iCs/>
          <w:noProof/>
          <w:szCs w:val="24"/>
          <w:lang w:val="en-US"/>
        </w:rPr>
        <w:t>5</w:t>
      </w:r>
      <w:r w:rsidRPr="001B2119">
        <w:rPr>
          <w:noProof/>
          <w:szCs w:val="24"/>
          <w:lang w:val="en-US"/>
        </w:rPr>
        <w:t>(1), 1–20. https://doi.org/10.3744/JNAOE.2013.5.1.001</w:t>
      </w:r>
    </w:p>
    <w:p w14:paraId="4EA7C866"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(1979). A stable and accurate convective modelling procedure based on quadratic upstream interpolation.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w:t>
      </w:r>
      <w:r w:rsidRPr="001B2119">
        <w:rPr>
          <w:noProof/>
          <w:szCs w:val="24"/>
          <w:lang w:val="en-US"/>
        </w:rPr>
        <w:t>(1), 59–98. https://doi.org/10.1016/0045-7825(79)90034-3</w:t>
      </w:r>
    </w:p>
    <w:p w14:paraId="15BFC607"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Leonard, B. P. (1991). The ULTIMATE conservative difference scheme applied to unsteady one-dimensional advection.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88</w:t>
      </w:r>
      <w:r w:rsidRPr="001B2119">
        <w:rPr>
          <w:noProof/>
          <w:szCs w:val="24"/>
          <w:lang w:val="en-US"/>
        </w:rPr>
        <w:t>(1), 17–74. https://doi.org/10.1016/0045-7825(91)90232-U</w:t>
      </w:r>
    </w:p>
    <w:p w14:paraId="791CAD44"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&amp; Mokhtari, S. (1990). Beyond first-order upwinding: The ultra-sharp alternative for non-oscillatory steady-state simulation of convection. </w:t>
      </w:r>
      <w:r w:rsidRPr="001B2119">
        <w:rPr>
          <w:i/>
          <w:iCs/>
          <w:noProof/>
          <w:szCs w:val="24"/>
          <w:lang w:val="en-US"/>
        </w:rPr>
        <w:t>International Journal for Numerical Methods in Engineering</w:t>
      </w:r>
      <w:r w:rsidRPr="001B2119">
        <w:rPr>
          <w:noProof/>
          <w:szCs w:val="24"/>
          <w:lang w:val="en-US"/>
        </w:rPr>
        <w:t xml:space="preserve">, </w:t>
      </w:r>
      <w:r w:rsidRPr="001B2119">
        <w:rPr>
          <w:i/>
          <w:iCs/>
          <w:noProof/>
          <w:szCs w:val="24"/>
          <w:lang w:val="en-US"/>
        </w:rPr>
        <w:t>30</w:t>
      </w:r>
      <w:r w:rsidRPr="001B2119">
        <w:rPr>
          <w:noProof/>
          <w:szCs w:val="24"/>
          <w:lang w:val="en-US"/>
        </w:rPr>
        <w:t>(4), 729–766. https://doi.org/10.1002/nme.1620300412</w:t>
      </w:r>
    </w:p>
    <w:p w14:paraId="5C3008C8" w14:textId="77777777" w:rsidR="006A459A" w:rsidRPr="001B2119" w:rsidRDefault="006A459A" w:rsidP="00EF4276">
      <w:pPr>
        <w:spacing w:line="240" w:lineRule="auto"/>
        <w:jc w:val="both"/>
        <w:rPr>
          <w:noProof/>
          <w:szCs w:val="24"/>
          <w:lang w:val="en-US"/>
        </w:rPr>
      </w:pPr>
      <w:r w:rsidRPr="001B2119">
        <w:rPr>
          <w:noProof/>
          <w:szCs w:val="24"/>
          <w:lang w:val="es-ES"/>
        </w:rPr>
        <w:t xml:space="preserve">López, I., Pereiras, B., Castro, F., &amp; Iglesias, G. (2014). </w:t>
      </w:r>
      <w:r w:rsidRPr="001B2119">
        <w:rPr>
          <w:noProof/>
          <w:szCs w:val="24"/>
          <w:lang w:val="en-US"/>
        </w:rPr>
        <w:t xml:space="preserve">Optimisation of turbine-induced damping for an OWC wave energy converter using a RANS–VOF numerical model. </w:t>
      </w:r>
      <w:r w:rsidRPr="001B2119">
        <w:rPr>
          <w:i/>
          <w:iCs/>
          <w:noProof/>
          <w:szCs w:val="24"/>
          <w:lang w:val="en-US"/>
        </w:rPr>
        <w:t>Applied Energy</w:t>
      </w:r>
      <w:r w:rsidRPr="001B2119">
        <w:rPr>
          <w:noProof/>
          <w:szCs w:val="24"/>
          <w:lang w:val="en-US"/>
        </w:rPr>
        <w:t xml:space="preserve">, </w:t>
      </w:r>
      <w:r w:rsidRPr="001B2119">
        <w:rPr>
          <w:i/>
          <w:iCs/>
          <w:noProof/>
          <w:szCs w:val="24"/>
          <w:lang w:val="en-US"/>
        </w:rPr>
        <w:t>127</w:t>
      </w:r>
      <w:r w:rsidRPr="001B2119">
        <w:rPr>
          <w:noProof/>
          <w:szCs w:val="24"/>
          <w:lang w:val="en-US"/>
        </w:rPr>
        <w:t>, 105–114. https://doi.org/10.1016/j.apenergy.2014.04.020</w:t>
      </w:r>
    </w:p>
    <w:p w14:paraId="39CDBCE5" w14:textId="77777777" w:rsidR="006A459A" w:rsidRPr="001B2119" w:rsidRDefault="006A459A" w:rsidP="00EF4276">
      <w:pPr>
        <w:spacing w:line="240" w:lineRule="auto"/>
        <w:jc w:val="both"/>
        <w:rPr>
          <w:noProof/>
          <w:szCs w:val="24"/>
          <w:lang w:val="en-US"/>
        </w:rPr>
      </w:pPr>
      <w:r w:rsidRPr="001B2119">
        <w:rPr>
          <w:noProof/>
          <w:szCs w:val="24"/>
          <w:lang w:val="en-US"/>
        </w:rPr>
        <w:t xml:space="preserve">Lötstedt, P. (1982). A front tracking method applied to Burgers’ equation and two-phase porous flow. </w:t>
      </w:r>
      <w:r w:rsidRPr="001B2119">
        <w:rPr>
          <w:i/>
          <w:iCs/>
          <w:noProof/>
          <w:szCs w:val="24"/>
          <w:lang w:val="en-US"/>
        </w:rPr>
        <w:t>Journal of Computational Physics</w:t>
      </w:r>
      <w:r w:rsidRPr="001B2119">
        <w:rPr>
          <w:noProof/>
          <w:szCs w:val="24"/>
          <w:lang w:val="en-US"/>
        </w:rPr>
        <w:t>. https://doi.org/10.1016/0021-9991(82)90075-4</w:t>
      </w:r>
    </w:p>
    <w:p w14:paraId="24D467AC" w14:textId="77777777" w:rsidR="006A459A" w:rsidRPr="001B2119" w:rsidRDefault="006A459A" w:rsidP="00EF4276">
      <w:pPr>
        <w:spacing w:line="240" w:lineRule="auto"/>
        <w:jc w:val="both"/>
        <w:rPr>
          <w:noProof/>
          <w:szCs w:val="24"/>
          <w:lang w:val="en-US"/>
        </w:rPr>
      </w:pPr>
      <w:r w:rsidRPr="001B2119">
        <w:rPr>
          <w:noProof/>
          <w:szCs w:val="24"/>
          <w:lang w:val="en-US"/>
        </w:rPr>
        <w:t xml:space="preserve">Main, A., &amp; Farhat, C. (2014). A second-order time-accurate implicit finite volume method with exact two-phase Riemann problems for compressible multi-phase fluid and fluid-structure problems. </w:t>
      </w:r>
      <w:r w:rsidRPr="001B2119">
        <w:rPr>
          <w:i/>
          <w:iCs/>
          <w:noProof/>
          <w:szCs w:val="24"/>
          <w:lang w:val="en-US"/>
        </w:rPr>
        <w:t>Journal of Computational Physics</w:t>
      </w:r>
      <w:r w:rsidRPr="001B2119">
        <w:rPr>
          <w:noProof/>
          <w:szCs w:val="24"/>
          <w:lang w:val="en-US"/>
        </w:rPr>
        <w:t>. https://doi.org/10.1016/j.jcp.2013.11.001</w:t>
      </w:r>
    </w:p>
    <w:p w14:paraId="0399FA18" w14:textId="77777777" w:rsidR="006A459A" w:rsidRPr="001B2119" w:rsidRDefault="006A459A" w:rsidP="00EF4276">
      <w:pPr>
        <w:spacing w:line="240" w:lineRule="auto"/>
        <w:jc w:val="both"/>
        <w:rPr>
          <w:noProof/>
          <w:szCs w:val="24"/>
          <w:lang w:val="en-US"/>
        </w:rPr>
      </w:pPr>
      <w:r w:rsidRPr="001B2119">
        <w:rPr>
          <w:noProof/>
          <w:szCs w:val="24"/>
          <w:lang w:val="en-US"/>
        </w:rPr>
        <w:t xml:space="preserve">Majumdar, S. (1988). ROLE OF UNDERRELAXATION IN MOMENTUM INTERPOLATION FOR CALCULATION OF FLOW WITH NONSTAGGERED GRIDS. </w:t>
      </w:r>
      <w:r w:rsidRPr="001B2119">
        <w:rPr>
          <w:i/>
          <w:iCs/>
          <w:noProof/>
          <w:szCs w:val="24"/>
          <w:lang w:val="en-US"/>
        </w:rPr>
        <w:t>Numerical Heat Transfer</w:t>
      </w:r>
      <w:r w:rsidRPr="001B2119">
        <w:rPr>
          <w:noProof/>
          <w:szCs w:val="24"/>
          <w:lang w:val="en-US"/>
        </w:rPr>
        <w:t xml:space="preserve">, </w:t>
      </w:r>
      <w:r w:rsidRPr="001B2119">
        <w:rPr>
          <w:i/>
          <w:iCs/>
          <w:noProof/>
          <w:szCs w:val="24"/>
          <w:lang w:val="en-US"/>
        </w:rPr>
        <w:t>13</w:t>
      </w:r>
      <w:r w:rsidRPr="001B2119">
        <w:rPr>
          <w:noProof/>
          <w:szCs w:val="24"/>
          <w:lang w:val="en-US"/>
        </w:rPr>
        <w:t>(1), 125–132. https://doi.org/10.1080/10407788808913607</w:t>
      </w:r>
    </w:p>
    <w:p w14:paraId="451C1E92" w14:textId="77777777" w:rsidR="006A459A" w:rsidRPr="001B2119" w:rsidRDefault="006A459A" w:rsidP="00EF4276">
      <w:pPr>
        <w:spacing w:line="240" w:lineRule="auto"/>
        <w:jc w:val="both"/>
        <w:rPr>
          <w:noProof/>
          <w:szCs w:val="24"/>
          <w:lang w:val="en-US"/>
        </w:rPr>
      </w:pPr>
      <w:r w:rsidRPr="001B2119">
        <w:rPr>
          <w:noProof/>
          <w:szCs w:val="24"/>
          <w:lang w:val="en-US"/>
        </w:rPr>
        <w:t xml:space="preserve">Maliska, C., &amp; Raithby, G. (1983). Calculating three-dimensional fluid flows using nonorthogonal grids. </w:t>
      </w:r>
      <w:r w:rsidRPr="001B2119">
        <w:rPr>
          <w:i/>
          <w:iCs/>
          <w:noProof/>
          <w:szCs w:val="24"/>
          <w:lang w:val="en-US"/>
        </w:rPr>
        <w:t>Third International Conference on Numerical Methods in Laminar and Turbulent Flows</w:t>
      </w:r>
      <w:r w:rsidRPr="001B2119">
        <w:rPr>
          <w:noProof/>
          <w:szCs w:val="24"/>
          <w:lang w:val="en-US"/>
        </w:rPr>
        <w:t>, 656–666. Seattle.</w:t>
      </w:r>
    </w:p>
    <w:p w14:paraId="62CD9530" w14:textId="77777777" w:rsidR="006A459A" w:rsidRPr="001B2119" w:rsidRDefault="006A459A" w:rsidP="00EF4276">
      <w:pPr>
        <w:spacing w:line="240" w:lineRule="auto"/>
        <w:jc w:val="both"/>
        <w:rPr>
          <w:noProof/>
          <w:szCs w:val="24"/>
          <w:lang w:val="en-US"/>
        </w:rPr>
      </w:pPr>
      <w:r w:rsidRPr="001B2119">
        <w:rPr>
          <w:noProof/>
          <w:szCs w:val="24"/>
          <w:lang w:val="en-US"/>
        </w:rPr>
        <w:t xml:space="preserve">Mehl, M., Uekermann, B., Bijl, H., Blom, D., Gatzhammer, B., &amp; van Zuijlen, A. (2016). Parallel coupling numerics for partitioned fluid–structure interaction simulations. </w:t>
      </w:r>
      <w:r w:rsidRPr="001B2119">
        <w:rPr>
          <w:i/>
          <w:iCs/>
          <w:noProof/>
          <w:szCs w:val="24"/>
          <w:lang w:val="en-US"/>
        </w:rPr>
        <w:t>Computers &amp; Mathematics with Applications</w:t>
      </w:r>
      <w:r w:rsidRPr="001B2119">
        <w:rPr>
          <w:noProof/>
          <w:szCs w:val="24"/>
          <w:lang w:val="en-US"/>
        </w:rPr>
        <w:t xml:space="preserve">, </w:t>
      </w:r>
      <w:r w:rsidRPr="001B2119">
        <w:rPr>
          <w:i/>
          <w:iCs/>
          <w:noProof/>
          <w:szCs w:val="24"/>
          <w:lang w:val="en-US"/>
        </w:rPr>
        <w:t>71</w:t>
      </w:r>
      <w:r w:rsidRPr="001B2119">
        <w:rPr>
          <w:noProof/>
          <w:szCs w:val="24"/>
          <w:lang w:val="en-US"/>
        </w:rPr>
        <w:t>(4), 869–891. https://doi.org/10.1016/j.camwa.2015.12.025</w:t>
      </w:r>
    </w:p>
    <w:p w14:paraId="03E13D97"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(2012). An Alternative Finite Volume Discretization of Body Force Field on Collocated Grid. In </w:t>
      </w:r>
      <w:r w:rsidRPr="001B2119">
        <w:rPr>
          <w:i/>
          <w:iCs/>
          <w:noProof/>
          <w:szCs w:val="24"/>
          <w:lang w:val="en-US"/>
        </w:rPr>
        <w:t>Finite Volume Method - Powerful Means of Engineering Design</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Di</w:t>
      </w:r>
      <w:r w:rsidRPr="001B2119">
        <w:rPr>
          <w:noProof/>
          <w:szCs w:val="24"/>
          <w:lang w:val="en-US"/>
        </w:rPr>
        <w:t>. https://doi.org/10.5772/38813</w:t>
      </w:r>
    </w:p>
    <w:p w14:paraId="73047396"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(2007). On the finite volume discretization of discontinuous body force field on collocated grid: Application to VOF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221</w:t>
      </w:r>
      <w:r w:rsidRPr="001B2119">
        <w:rPr>
          <w:noProof/>
          <w:szCs w:val="24"/>
          <w:lang w:val="en-US"/>
        </w:rPr>
        <w:t>(2), 524–538. https://doi.org/10.1016/j.jcp.2006.06.021</w:t>
      </w:r>
    </w:p>
    <w:p w14:paraId="0CD3485E"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(2011). A PLIC–VOF method suited for adaptive moving grids.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230</w:t>
      </w:r>
      <w:r w:rsidRPr="001B2119">
        <w:rPr>
          <w:noProof/>
          <w:szCs w:val="24"/>
          <w:lang w:val="en-US"/>
        </w:rPr>
        <w:t>(3), 644–663. https://doi.org/10.1016/j.jcp.2010.10.010</w:t>
      </w:r>
    </w:p>
    <w:p w14:paraId="208BEFD4" w14:textId="77777777" w:rsidR="006A459A" w:rsidRPr="001B2119" w:rsidRDefault="006A459A" w:rsidP="00EF4276">
      <w:pPr>
        <w:spacing w:line="240" w:lineRule="auto"/>
        <w:jc w:val="both"/>
        <w:rPr>
          <w:noProof/>
          <w:szCs w:val="24"/>
          <w:lang w:val="en-US"/>
        </w:rPr>
      </w:pPr>
      <w:r w:rsidRPr="001B2119">
        <w:rPr>
          <w:noProof/>
          <w:szCs w:val="24"/>
          <w:lang w:val="en-US"/>
        </w:rPr>
        <w:t xml:space="preserve">Meyer, J., Renzsch, H., Graf, K., &amp; Slawing, T. (2016). Advanced CDF-Simulations of free-surface flows around modern sailing yachts using a newly developed OpenFOAM solver. </w:t>
      </w:r>
      <w:r w:rsidRPr="001B2119">
        <w:rPr>
          <w:i/>
          <w:iCs/>
          <w:noProof/>
          <w:szCs w:val="24"/>
          <w:lang w:val="en-US"/>
        </w:rPr>
        <w:t>THE 22nd CHESAPEAKE SAILING YACHT SYMPOSIUM</w:t>
      </w:r>
      <w:r w:rsidRPr="001B2119">
        <w:rPr>
          <w:noProof/>
          <w:szCs w:val="24"/>
          <w:lang w:val="en-US"/>
        </w:rPr>
        <w:t>. ANNAPOLIS.</w:t>
      </w:r>
    </w:p>
    <w:p w14:paraId="337C5BE7"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H., Mangani, L. (Luca), &amp; Darwish, M. (Marwan). (2016). Discretization of the Convection Term. In </w:t>
      </w:r>
      <w:r w:rsidRPr="001B2119">
        <w:rPr>
          <w:i/>
          <w:iCs/>
          <w:noProof/>
          <w:szCs w:val="24"/>
          <w:lang w:val="en-US"/>
        </w:rPr>
        <w:t>The Finite Volume Method in Computational Fluid Dynamics</w:t>
      </w:r>
      <w:r w:rsidRPr="001B2119">
        <w:rPr>
          <w:noProof/>
          <w:szCs w:val="24"/>
          <w:lang w:val="en-US"/>
        </w:rPr>
        <w:t xml:space="preserve"> (p. 791).</w:t>
      </w:r>
    </w:p>
    <w:p w14:paraId="44DE761F"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Mangani, L., &amp; Darwish, M. (2016). </w:t>
      </w:r>
      <w:r w:rsidRPr="001B2119">
        <w:rPr>
          <w:i/>
          <w:iCs/>
          <w:noProof/>
          <w:szCs w:val="24"/>
          <w:lang w:val="en-US"/>
        </w:rPr>
        <w:t>The Finite Volume Method in Computational Fluid Dynamics</w:t>
      </w:r>
      <w:r w:rsidRPr="001B2119">
        <w:rPr>
          <w:noProof/>
          <w:szCs w:val="24"/>
          <w:lang w:val="en-US"/>
        </w:rPr>
        <w:t>. https://doi.org/10.1007/978-3-319-16874-6</w:t>
      </w:r>
    </w:p>
    <w:p w14:paraId="25666EDC"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Fadl, Mangani, L., &amp; Darwish, M. (2016). Implementation of boundary conditions in the finite-volume pressure-based method—Part I: Segregated solvers.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69</w:t>
      </w:r>
      <w:r w:rsidRPr="001B2119">
        <w:rPr>
          <w:noProof/>
          <w:szCs w:val="24"/>
          <w:lang w:val="en-US"/>
        </w:rPr>
        <w:t>(6), 534–562. https://doi.org/10.1080/10407790.2016.1138748</w:t>
      </w:r>
    </w:p>
    <w:p w14:paraId="65B7C177" w14:textId="77777777" w:rsidR="006A459A" w:rsidRPr="001B2119" w:rsidRDefault="006A459A" w:rsidP="00EF4276">
      <w:pPr>
        <w:spacing w:line="240" w:lineRule="auto"/>
        <w:jc w:val="both"/>
        <w:rPr>
          <w:noProof/>
          <w:szCs w:val="24"/>
          <w:lang w:val="en-US"/>
        </w:rPr>
      </w:pPr>
      <w:r w:rsidRPr="001B2119">
        <w:rPr>
          <w:noProof/>
          <w:szCs w:val="24"/>
          <w:lang w:val="en-US"/>
        </w:rPr>
        <w:t xml:space="preserve">Muzaferija, S., &amp; Peric, M. (1998). Computation of free-surface flows using interface-tracking and interface-capturing methods. </w:t>
      </w:r>
      <w:r w:rsidRPr="001B2119">
        <w:rPr>
          <w:i/>
          <w:iCs/>
          <w:noProof/>
          <w:szCs w:val="24"/>
          <w:lang w:val="en-US"/>
        </w:rPr>
        <w:t>Computational Mechanics</w:t>
      </w:r>
      <w:r w:rsidRPr="001B2119">
        <w:rPr>
          <w:noProof/>
          <w:szCs w:val="24"/>
          <w:lang w:val="en-US"/>
        </w:rPr>
        <w:t>, (Nonlinear water-wave interaction). Retrieved from https://www.researchgate.net/publication/320979291</w:t>
      </w:r>
    </w:p>
    <w:p w14:paraId="5585E060"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Muzaferija, S., &amp; Peri</w:t>
      </w:r>
      <w:r w:rsidRPr="001B2119">
        <w:rPr>
          <w:rFonts w:ascii="Cambria" w:hAnsi="Cambria" w:cs="Cambria"/>
          <w:noProof/>
          <w:szCs w:val="24"/>
          <w:lang w:val="en-US"/>
        </w:rPr>
        <w:t>ć</w:t>
      </w:r>
      <w:r w:rsidRPr="001B2119">
        <w:rPr>
          <w:noProof/>
          <w:szCs w:val="24"/>
          <w:lang w:val="en-US"/>
        </w:rPr>
        <w:t xml:space="preserve">, M. (1999). A Two-Fluid Navier-Stokes Solver to Simulate Water Entry. </w:t>
      </w:r>
      <w:r w:rsidRPr="001B2119">
        <w:rPr>
          <w:i/>
          <w:iCs/>
          <w:noProof/>
          <w:szCs w:val="24"/>
          <w:lang w:val="en-US"/>
        </w:rPr>
        <w:t>Proceedings of 22nd Symposium on Naval Hydrodynamics</w:t>
      </w:r>
      <w:r w:rsidRPr="001B2119">
        <w:rPr>
          <w:noProof/>
          <w:szCs w:val="24"/>
          <w:lang w:val="en-US"/>
        </w:rPr>
        <w:t>, 638–651. Washington: National Academy Press.</w:t>
      </w:r>
    </w:p>
    <w:p w14:paraId="0BFD9D2B" w14:textId="77777777" w:rsidR="006A459A" w:rsidRPr="001B2119" w:rsidRDefault="006A459A" w:rsidP="00EF4276">
      <w:pPr>
        <w:spacing w:line="240" w:lineRule="auto"/>
        <w:jc w:val="both"/>
        <w:rPr>
          <w:noProof/>
          <w:szCs w:val="24"/>
          <w:lang w:val="en-US"/>
        </w:rPr>
      </w:pPr>
      <w:r w:rsidRPr="001B2119">
        <w:rPr>
          <w:noProof/>
          <w:szCs w:val="24"/>
          <w:lang w:val="es-ES"/>
        </w:rPr>
        <w:t xml:space="preserve">Nicolici, S., &amp; Bilegan, R. M. M. (2013). </w:t>
      </w:r>
      <w:r w:rsidRPr="001B2119">
        <w:rPr>
          <w:noProof/>
          <w:szCs w:val="24"/>
          <w:lang w:val="en-US"/>
        </w:rPr>
        <w:t xml:space="preserve">Fluid structure interaction modeling of liquid sloshing phenomena in flexible tanks. </w:t>
      </w:r>
      <w:r w:rsidRPr="001B2119">
        <w:rPr>
          <w:i/>
          <w:iCs/>
          <w:noProof/>
          <w:szCs w:val="24"/>
          <w:lang w:val="en-US"/>
        </w:rPr>
        <w:t>Nuclear Engineering and Design</w:t>
      </w:r>
      <w:r w:rsidRPr="001B2119">
        <w:rPr>
          <w:noProof/>
          <w:szCs w:val="24"/>
          <w:lang w:val="en-US"/>
        </w:rPr>
        <w:t xml:space="preserve">, </w:t>
      </w:r>
      <w:r w:rsidRPr="001B2119">
        <w:rPr>
          <w:i/>
          <w:iCs/>
          <w:noProof/>
          <w:szCs w:val="24"/>
          <w:lang w:val="en-US"/>
        </w:rPr>
        <w:t>258</w:t>
      </w:r>
      <w:r w:rsidRPr="001B2119">
        <w:rPr>
          <w:noProof/>
          <w:szCs w:val="24"/>
          <w:lang w:val="en-US"/>
        </w:rPr>
        <w:t>, 51–56. https://doi.org/10.1016/j.nucengdes.2012.12.024</w:t>
      </w:r>
    </w:p>
    <w:p w14:paraId="1B832961" w14:textId="77777777" w:rsidR="006A459A" w:rsidRPr="001B2119" w:rsidRDefault="006A459A" w:rsidP="00EF4276">
      <w:pPr>
        <w:spacing w:line="240" w:lineRule="auto"/>
        <w:jc w:val="both"/>
        <w:rPr>
          <w:noProof/>
          <w:szCs w:val="24"/>
          <w:lang w:val="en-US"/>
        </w:rPr>
      </w:pPr>
      <w:r w:rsidRPr="001B2119">
        <w:rPr>
          <w:noProof/>
          <w:szCs w:val="24"/>
          <w:lang w:val="en-US"/>
        </w:rPr>
        <w:t xml:space="preserve">Noh, W. F., &amp; Woodward, P. (1976). </w:t>
      </w:r>
      <w:r w:rsidRPr="001B2119">
        <w:rPr>
          <w:i/>
          <w:iCs/>
          <w:noProof/>
          <w:szCs w:val="24"/>
          <w:lang w:val="en-US"/>
        </w:rPr>
        <w:t>SLIC (Simple Line Interface Calculation)</w:t>
      </w:r>
      <w:r w:rsidRPr="001B2119">
        <w:rPr>
          <w:noProof/>
          <w:szCs w:val="24"/>
          <w:lang w:val="en-US"/>
        </w:rPr>
        <w:t>. https://doi.org/10.1007/3-540-08004-X_336</w:t>
      </w:r>
    </w:p>
    <w:p w14:paraId="11D72EE8"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Fedkiw, R. P. (2001). Level Set Methods: An Overview and Some Recent Results. </w:t>
      </w:r>
      <w:r w:rsidRPr="001B2119">
        <w:rPr>
          <w:i/>
          <w:iCs/>
          <w:noProof/>
          <w:szCs w:val="24"/>
          <w:lang w:val="en-US"/>
        </w:rPr>
        <w:t>Journal of Computational Physics</w:t>
      </w:r>
      <w:r w:rsidRPr="001B2119">
        <w:rPr>
          <w:noProof/>
          <w:szCs w:val="24"/>
          <w:lang w:val="en-US"/>
        </w:rPr>
        <w:t>. https://doi.org/10.1006/jcph.2000.6636</w:t>
      </w:r>
    </w:p>
    <w:p w14:paraId="072F2465"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Sethian, J. A. (1988). Fronts propagating with curvature-dependent speed: Algorithms based on Hamilton-Jacobi formulations.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79</w:t>
      </w:r>
      <w:r w:rsidRPr="001B2119">
        <w:rPr>
          <w:noProof/>
          <w:szCs w:val="24"/>
          <w:lang w:val="en-US"/>
        </w:rPr>
        <w:t>(1), 12–49. https://doi.org/10.1016/0021-9991(88)90002-2</w:t>
      </w:r>
    </w:p>
    <w:p w14:paraId="3693ED51" w14:textId="77777777" w:rsidR="006A459A" w:rsidRPr="001B2119" w:rsidRDefault="006A459A" w:rsidP="00EF4276">
      <w:pPr>
        <w:spacing w:line="240" w:lineRule="auto"/>
        <w:jc w:val="both"/>
        <w:rPr>
          <w:noProof/>
          <w:szCs w:val="24"/>
          <w:lang w:val="en-US"/>
        </w:rPr>
      </w:pPr>
      <w:r w:rsidRPr="001B2119">
        <w:rPr>
          <w:noProof/>
          <w:szCs w:val="24"/>
          <w:lang w:val="en-US"/>
        </w:rPr>
        <w:t xml:space="preserve">Paik, K.-J., &amp; Carrica, P. M. (2014). Fluid–structure interaction for an elastic structure interacting with free surface in a rolling tank. </w:t>
      </w:r>
      <w:r w:rsidRPr="001B2119">
        <w:rPr>
          <w:i/>
          <w:iCs/>
          <w:noProof/>
          <w:szCs w:val="24"/>
          <w:lang w:val="en-US"/>
        </w:rPr>
        <w:t>Ocean Engineering</w:t>
      </w:r>
      <w:r w:rsidRPr="001B2119">
        <w:rPr>
          <w:noProof/>
          <w:szCs w:val="24"/>
          <w:lang w:val="en-US"/>
        </w:rPr>
        <w:t xml:space="preserve">, </w:t>
      </w:r>
      <w:r w:rsidRPr="001B2119">
        <w:rPr>
          <w:i/>
          <w:iCs/>
          <w:noProof/>
          <w:szCs w:val="24"/>
          <w:lang w:val="en-US"/>
        </w:rPr>
        <w:t>84</w:t>
      </w:r>
      <w:r w:rsidRPr="001B2119">
        <w:rPr>
          <w:noProof/>
          <w:szCs w:val="24"/>
          <w:lang w:val="en-US"/>
        </w:rPr>
        <w:t>, 201–212. https://doi.org/10.1016/j.oceaneng.2014.04.016</w:t>
      </w:r>
    </w:p>
    <w:p w14:paraId="6403FFDC" w14:textId="77777777" w:rsidR="006A459A" w:rsidRPr="001B2119" w:rsidRDefault="006A459A" w:rsidP="00EF4276">
      <w:pPr>
        <w:spacing w:line="240" w:lineRule="auto"/>
        <w:jc w:val="both"/>
        <w:rPr>
          <w:noProof/>
          <w:szCs w:val="24"/>
          <w:lang w:val="en-US"/>
        </w:rPr>
      </w:pPr>
      <w:r w:rsidRPr="001B2119">
        <w:rPr>
          <w:noProof/>
          <w:szCs w:val="24"/>
          <w:lang w:val="en-US"/>
        </w:rPr>
        <w:t xml:space="preserve">Park, I. R., Kim, K. S., Kim, J., &amp; Van, S. H. (2009). A volume-of-fluid method for incompressible free surface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61</w:t>
      </w:r>
      <w:r w:rsidRPr="001B2119">
        <w:rPr>
          <w:noProof/>
          <w:szCs w:val="24"/>
          <w:lang w:val="en-US"/>
        </w:rPr>
        <w:t>(12), 1331–1362. https://doi.org/10.1002/fld.2000</w:t>
      </w:r>
    </w:p>
    <w:p w14:paraId="087B870C" w14:textId="77777777" w:rsidR="006A459A" w:rsidRPr="001B2119" w:rsidRDefault="006A459A" w:rsidP="00EF4276">
      <w:pPr>
        <w:spacing w:line="240" w:lineRule="auto"/>
        <w:jc w:val="both"/>
        <w:rPr>
          <w:noProof/>
          <w:szCs w:val="24"/>
          <w:lang w:val="en-US"/>
        </w:rPr>
      </w:pPr>
      <w:r w:rsidRPr="001B2119">
        <w:rPr>
          <w:noProof/>
          <w:szCs w:val="24"/>
          <w:lang w:val="en-US"/>
        </w:rPr>
        <w:t xml:space="preserve">Patankar, S. V. (1980). </w:t>
      </w:r>
      <w:r w:rsidRPr="001B2119">
        <w:rPr>
          <w:i/>
          <w:iCs/>
          <w:noProof/>
          <w:szCs w:val="24"/>
          <w:lang w:val="en-US"/>
        </w:rPr>
        <w:t>Numerical Heat Transfer and Fluid Flow</w:t>
      </w:r>
      <w:r w:rsidRPr="001B2119">
        <w:rPr>
          <w:noProof/>
          <w:szCs w:val="24"/>
          <w:lang w:val="en-US"/>
        </w:rPr>
        <w:t>. Retrieved from https://www.taylorfrancis.com/books/9781482234213</w:t>
      </w:r>
    </w:p>
    <w:p w14:paraId="05F88EF6" w14:textId="77777777" w:rsidR="006A459A" w:rsidRPr="001B2119" w:rsidRDefault="006A459A" w:rsidP="00EF4276">
      <w:pPr>
        <w:spacing w:line="240" w:lineRule="auto"/>
        <w:jc w:val="both"/>
        <w:rPr>
          <w:noProof/>
          <w:szCs w:val="24"/>
          <w:lang w:val="en-US"/>
        </w:rPr>
      </w:pPr>
      <w:r w:rsidRPr="001B2119">
        <w:rPr>
          <w:noProof/>
          <w:szCs w:val="24"/>
          <w:lang w:val="es-ES"/>
        </w:rPr>
        <w:t xml:space="preserve">Patel, J. K., &amp; Natarajan, G. (2015). </w:t>
      </w:r>
      <w:r w:rsidRPr="001B2119">
        <w:rPr>
          <w:noProof/>
          <w:szCs w:val="24"/>
          <w:lang w:val="en-US"/>
        </w:rPr>
        <w:t xml:space="preserve">A generic framework for design of interface capturing schemes for multi-fluid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106</w:t>
      </w:r>
      <w:r w:rsidRPr="001B2119">
        <w:rPr>
          <w:noProof/>
          <w:szCs w:val="24"/>
          <w:lang w:val="en-US"/>
        </w:rPr>
        <w:t>, 108–118. https://doi.org/10.1016/j.compfluid.2014.10.005</w:t>
      </w:r>
    </w:p>
    <w:p w14:paraId="2B911E4D" w14:textId="77777777" w:rsidR="006A459A" w:rsidRPr="001B2119" w:rsidRDefault="006A459A" w:rsidP="00EF4276">
      <w:pPr>
        <w:spacing w:line="240" w:lineRule="auto"/>
        <w:jc w:val="both"/>
        <w:rPr>
          <w:noProof/>
          <w:szCs w:val="24"/>
          <w:lang w:val="en-US"/>
        </w:rPr>
      </w:pPr>
      <w:r w:rsidRPr="001B2119">
        <w:rPr>
          <w:noProof/>
          <w:szCs w:val="24"/>
          <w:lang w:val="en-US"/>
        </w:rPr>
        <w:t xml:space="preserve">Pedersen, P. T. (2015). Marine Structures: Future Trends and the Role of Universities. </w:t>
      </w:r>
      <w:r w:rsidRPr="001B2119">
        <w:rPr>
          <w:i/>
          <w:iCs/>
          <w:noProof/>
          <w:szCs w:val="24"/>
          <w:lang w:val="en-US"/>
        </w:rPr>
        <w:t>Engineering</w:t>
      </w:r>
      <w:r w:rsidRPr="001B2119">
        <w:rPr>
          <w:noProof/>
          <w:szCs w:val="24"/>
          <w:lang w:val="en-US"/>
        </w:rPr>
        <w:t xml:space="preserve">, </w:t>
      </w:r>
      <w:r w:rsidRPr="001B2119">
        <w:rPr>
          <w:i/>
          <w:iCs/>
          <w:noProof/>
          <w:szCs w:val="24"/>
          <w:lang w:val="en-US"/>
        </w:rPr>
        <w:t>1</w:t>
      </w:r>
      <w:r w:rsidRPr="001B2119">
        <w:rPr>
          <w:noProof/>
          <w:szCs w:val="24"/>
          <w:lang w:val="en-US"/>
        </w:rPr>
        <w:t>(1), 131–138. https://doi.org/10.15302/J-ENG-2015004</w:t>
      </w:r>
    </w:p>
    <w:p w14:paraId="79444CE1" w14:textId="77777777" w:rsidR="006A459A" w:rsidRPr="001B2119" w:rsidRDefault="006A459A" w:rsidP="00EF4276">
      <w:pPr>
        <w:spacing w:line="240" w:lineRule="auto"/>
        <w:jc w:val="both"/>
        <w:rPr>
          <w:noProof/>
          <w:szCs w:val="24"/>
          <w:lang w:val="en-US"/>
        </w:rPr>
      </w:pPr>
      <w:r w:rsidRPr="001B2119">
        <w:rPr>
          <w:noProof/>
          <w:szCs w:val="24"/>
          <w:lang w:val="en-US"/>
        </w:rPr>
        <w:t xml:space="preserve">Peskin, C. S. (1977). Numerical analysis of blood flow in the heart.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25</w:t>
      </w:r>
      <w:r w:rsidRPr="001B2119">
        <w:rPr>
          <w:noProof/>
          <w:szCs w:val="24"/>
          <w:lang w:val="en-US"/>
        </w:rPr>
        <w:t>(3), 220–252. https://doi.org/10.1016/0021-9991(77)90100-0</w:t>
      </w:r>
    </w:p>
    <w:p w14:paraId="4C465CEE" w14:textId="77777777" w:rsidR="006A459A" w:rsidRPr="001B2119" w:rsidRDefault="006A459A" w:rsidP="00EF4276">
      <w:pPr>
        <w:spacing w:line="240" w:lineRule="auto"/>
        <w:jc w:val="both"/>
        <w:rPr>
          <w:noProof/>
          <w:szCs w:val="24"/>
          <w:lang w:val="en-US"/>
        </w:rPr>
      </w:pPr>
      <w:r w:rsidRPr="001B2119">
        <w:rPr>
          <w:noProof/>
          <w:szCs w:val="24"/>
          <w:lang w:val="en-US"/>
        </w:rPr>
        <w:t xml:space="preserve">Pilliod, J. E., &amp; Puckett, E. G. (2004). Second-order accurate volume-of-fluid algorithms for tracking material interfaces.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199</w:t>
      </w:r>
      <w:r w:rsidRPr="001B2119">
        <w:rPr>
          <w:noProof/>
          <w:szCs w:val="24"/>
          <w:lang w:val="en-US"/>
        </w:rPr>
        <w:t>(2), 465–502.</w:t>
      </w:r>
    </w:p>
    <w:p w14:paraId="426806C7" w14:textId="77777777" w:rsidR="006A459A" w:rsidRPr="001B2119" w:rsidRDefault="006A459A" w:rsidP="00EF4276">
      <w:pPr>
        <w:spacing w:line="240" w:lineRule="auto"/>
        <w:jc w:val="both"/>
        <w:rPr>
          <w:noProof/>
          <w:szCs w:val="24"/>
          <w:lang w:val="en-US"/>
        </w:rPr>
      </w:pPr>
      <w:r w:rsidRPr="001B2119">
        <w:rPr>
          <w:noProof/>
          <w:szCs w:val="24"/>
          <w:lang w:val="en-US"/>
        </w:rPr>
        <w:t xml:space="preserve">Pin, F. Del, Idelsohn, S., Oñate, E., &amp; Aubry, R. (2007). The ALE/Lagrangian Particle Finite Element Method: A new approach to computation of free-surface flows and fluid–object interactions.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27–38. https://doi.org/10.1016/j.compfluid.2005.06.008</w:t>
      </w:r>
    </w:p>
    <w:p w14:paraId="2BD8E4D9" w14:textId="77777777" w:rsidR="006A459A" w:rsidRPr="001B2119" w:rsidRDefault="006A459A" w:rsidP="00EF4276">
      <w:pPr>
        <w:spacing w:line="240" w:lineRule="auto"/>
        <w:jc w:val="both"/>
        <w:rPr>
          <w:noProof/>
          <w:szCs w:val="24"/>
          <w:lang w:val="en-US"/>
        </w:rPr>
      </w:pPr>
      <w:r w:rsidRPr="001B2119">
        <w:rPr>
          <w:noProof/>
          <w:szCs w:val="24"/>
          <w:lang w:val="en-US"/>
        </w:rPr>
        <w:t xml:space="preserve">Prasad, B., Hino, T., &amp; Suzuki, K. (2015). Numerical simulation of free surface flows around shallowly submerged hydrofoil by OpenFOAM. </w:t>
      </w:r>
      <w:r w:rsidRPr="001B2119">
        <w:rPr>
          <w:i/>
          <w:iCs/>
          <w:noProof/>
          <w:szCs w:val="24"/>
          <w:lang w:val="en-US"/>
        </w:rPr>
        <w:t>Ocean Engineering</w:t>
      </w:r>
      <w:r w:rsidRPr="001B2119">
        <w:rPr>
          <w:noProof/>
          <w:szCs w:val="24"/>
          <w:lang w:val="en-US"/>
        </w:rPr>
        <w:t xml:space="preserve">, </w:t>
      </w:r>
      <w:r w:rsidRPr="001B2119">
        <w:rPr>
          <w:i/>
          <w:iCs/>
          <w:noProof/>
          <w:szCs w:val="24"/>
          <w:lang w:val="en-US"/>
        </w:rPr>
        <w:t>102</w:t>
      </w:r>
      <w:r w:rsidRPr="001B2119">
        <w:rPr>
          <w:noProof/>
          <w:szCs w:val="24"/>
          <w:lang w:val="en-US"/>
        </w:rPr>
        <w:t>, 87–94. https://doi.org/10.1016/j.oceaneng.2015.04.049</w:t>
      </w:r>
    </w:p>
    <w:p w14:paraId="3AD02988" w14:textId="77777777" w:rsidR="006A459A" w:rsidRPr="001B2119" w:rsidRDefault="006A459A" w:rsidP="00EF4276">
      <w:pPr>
        <w:spacing w:line="240" w:lineRule="auto"/>
        <w:jc w:val="both"/>
        <w:rPr>
          <w:noProof/>
          <w:szCs w:val="24"/>
          <w:lang w:val="en-US"/>
        </w:rPr>
      </w:pPr>
      <w:r w:rsidRPr="001B2119">
        <w:rPr>
          <w:noProof/>
          <w:szCs w:val="24"/>
          <w:lang w:val="en-US"/>
        </w:rPr>
        <w:t xml:space="preserve">Queutey, P., &amp; Visonneau, M. (2007). An interface capturing method for free-surface hydrodynamic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(9), 1481–1510. https://doi.org/10.1016/j.compfluid.2006.11.007</w:t>
      </w:r>
    </w:p>
    <w:p w14:paraId="5ED611EF" w14:textId="77777777" w:rsidR="006A459A" w:rsidRPr="001B2119" w:rsidRDefault="006A459A" w:rsidP="00EF4276">
      <w:pPr>
        <w:spacing w:line="240" w:lineRule="auto"/>
        <w:jc w:val="both"/>
        <w:rPr>
          <w:noProof/>
          <w:szCs w:val="24"/>
          <w:lang w:val="en-US"/>
        </w:rPr>
      </w:pPr>
      <w:r w:rsidRPr="001B2119">
        <w:rPr>
          <w:noProof/>
          <w:szCs w:val="24"/>
          <w:lang w:val="en-US"/>
        </w:rPr>
        <w:t xml:space="preserve">Rhie, C. M. (1985). A three-dimensional passage flow analysis method aimed at centrifugal impellers.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13</w:t>
      </w:r>
      <w:r w:rsidRPr="001B2119">
        <w:rPr>
          <w:noProof/>
          <w:szCs w:val="24"/>
          <w:lang w:val="en-US"/>
        </w:rPr>
        <w:t>(4), 443–460. https://doi.org/10.1016/0045-7930(85)90013-1</w:t>
      </w:r>
    </w:p>
    <w:p w14:paraId="557ADB42" w14:textId="77777777" w:rsidR="006A459A" w:rsidRPr="001B2119" w:rsidRDefault="006A459A" w:rsidP="00EF4276">
      <w:pPr>
        <w:spacing w:line="240" w:lineRule="auto"/>
        <w:jc w:val="both"/>
        <w:rPr>
          <w:noProof/>
          <w:szCs w:val="24"/>
          <w:lang w:val="en-US"/>
        </w:rPr>
      </w:pPr>
      <w:r w:rsidRPr="001B2119">
        <w:rPr>
          <w:noProof/>
          <w:szCs w:val="24"/>
          <w:lang w:val="en-US"/>
        </w:rPr>
        <w:t xml:space="preserve">Rider, W. J., &amp; Kothe, D. B. (1998). Reconstructing Volume Tracking.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141</w:t>
      </w:r>
      <w:r w:rsidRPr="001B2119">
        <w:rPr>
          <w:noProof/>
          <w:szCs w:val="24"/>
          <w:lang w:val="en-US"/>
        </w:rPr>
        <w:t>(2), 112–152. https://doi.org/10.1006/jcph.1998.5906</w:t>
      </w:r>
    </w:p>
    <w:p w14:paraId="653A6038"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Rubin, S., &amp; Khosla, P. (1977). Polynomial interpolation methods for viscous flow calculations.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24</w:t>
      </w:r>
      <w:r w:rsidRPr="001B2119">
        <w:rPr>
          <w:noProof/>
          <w:szCs w:val="24"/>
          <w:lang w:val="en-US"/>
        </w:rPr>
        <w:t>(3), 217–244. https://doi.org/10.1016/0021-9991(77)90036-5</w:t>
      </w:r>
    </w:p>
    <w:p w14:paraId="0B8A3E1B" w14:textId="77777777" w:rsidR="006A459A" w:rsidRPr="001B2119" w:rsidRDefault="006A459A" w:rsidP="00EF4276">
      <w:pPr>
        <w:spacing w:line="240" w:lineRule="auto"/>
        <w:jc w:val="both"/>
        <w:rPr>
          <w:noProof/>
          <w:szCs w:val="24"/>
          <w:lang w:val="en-US"/>
        </w:rPr>
      </w:pPr>
      <w:r w:rsidRPr="001B2119">
        <w:rPr>
          <w:noProof/>
          <w:szCs w:val="24"/>
          <w:lang w:val="en-US"/>
        </w:rPr>
        <w:t xml:space="preserve">Rudman, M. (1997). VOLUME-TRACKING METHODS FOR INTERFACIAL FLOW CALCULATIONS.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24</w:t>
      </w:r>
      <w:r w:rsidRPr="001B2119">
        <w:rPr>
          <w:noProof/>
          <w:szCs w:val="24"/>
          <w:lang w:val="en-US"/>
        </w:rPr>
        <w:t>(7), 671–691. https://doi.org/10.1002/(SICI)1097-0363(19970415)24:7&lt;671::AID-FLD508&gt;3.0.CO;2-9</w:t>
      </w:r>
    </w:p>
    <w:p w14:paraId="517D4BA7" w14:textId="77777777" w:rsidR="006A459A" w:rsidRPr="00B3520D" w:rsidRDefault="006A459A" w:rsidP="00EF4276">
      <w:pPr>
        <w:spacing w:line="240" w:lineRule="auto"/>
        <w:jc w:val="both"/>
        <w:rPr>
          <w:noProof/>
          <w:szCs w:val="24"/>
        </w:rPr>
      </w:pPr>
      <w:r w:rsidRPr="00B3520D">
        <w:rPr>
          <w:noProof/>
          <w:szCs w:val="24"/>
        </w:rPr>
        <w:t xml:space="preserve">Sauer, J. (2000). </w:t>
      </w:r>
      <w:r w:rsidRPr="00B3520D">
        <w:rPr>
          <w:i/>
          <w:iCs/>
          <w:noProof/>
          <w:szCs w:val="24"/>
        </w:rPr>
        <w:t>Instationär kavitierende Strömungen: ein neues Modell, basierend auf front capturing (VoF) und Blasendynamik</w:t>
      </w:r>
      <w:r w:rsidRPr="00B3520D">
        <w:rPr>
          <w:noProof/>
          <w:szCs w:val="24"/>
        </w:rPr>
        <w:t>. Universität Karlsruhe.</w:t>
      </w:r>
    </w:p>
    <w:p w14:paraId="4ECC2833" w14:textId="77777777" w:rsidR="006A459A" w:rsidRPr="001B2119" w:rsidRDefault="006A459A" w:rsidP="00EF4276">
      <w:pPr>
        <w:spacing w:line="240" w:lineRule="auto"/>
        <w:jc w:val="both"/>
        <w:rPr>
          <w:noProof/>
          <w:szCs w:val="24"/>
          <w:lang w:val="en-US"/>
        </w:rPr>
      </w:pPr>
      <w:r w:rsidRPr="00B3520D">
        <w:rPr>
          <w:noProof/>
          <w:szCs w:val="24"/>
        </w:rPr>
        <w:t xml:space="preserve">Schäfer, M, Sternel, D. C., Becker, G., &amp; Pironkov, P. (2011). </w:t>
      </w:r>
      <w:r w:rsidRPr="001B2119">
        <w:rPr>
          <w:noProof/>
          <w:szCs w:val="24"/>
          <w:lang w:val="en-US"/>
        </w:rPr>
        <w:t xml:space="preserve">Efficient Numerical Simulation and Optimization of Fluid-Structure Interaction. In </w:t>
      </w:r>
      <w:r w:rsidRPr="001B2119">
        <w:rPr>
          <w:i/>
          <w:iCs/>
          <w:noProof/>
          <w:szCs w:val="24"/>
          <w:lang w:val="en-US"/>
        </w:rPr>
        <w:t>Fluid Structure Interaction II</w:t>
      </w:r>
      <w:r w:rsidRPr="001B2119">
        <w:rPr>
          <w:noProof/>
          <w:szCs w:val="24"/>
          <w:lang w:val="en-US"/>
        </w:rPr>
        <w:t xml:space="preserve"> (pp. 131–158). Retrieved from www.fnb.tu-darmstadt.de</w:t>
      </w:r>
    </w:p>
    <w:p w14:paraId="092F00E6"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(2006). Computational engineering - Introduction to numerical methods. In </w:t>
      </w:r>
      <w:r w:rsidRPr="001B2119">
        <w:rPr>
          <w:i/>
          <w:iCs/>
          <w:noProof/>
          <w:szCs w:val="24"/>
          <w:lang w:val="en-US"/>
        </w:rPr>
        <w:t>Computational Engineering - Introduction to Numerical Methods</w:t>
      </w:r>
      <w:r w:rsidRPr="001B2119">
        <w:rPr>
          <w:noProof/>
          <w:szCs w:val="24"/>
          <w:lang w:val="en-US"/>
        </w:rPr>
        <w:t>. https://doi.org/10.1007/3-540-30686-2</w:t>
      </w:r>
    </w:p>
    <w:p w14:paraId="6B423F42" w14:textId="77777777" w:rsidR="006A459A" w:rsidRPr="001B2119" w:rsidRDefault="006A459A" w:rsidP="00EF4276">
      <w:pPr>
        <w:spacing w:line="240" w:lineRule="auto"/>
        <w:jc w:val="both"/>
        <w:rPr>
          <w:noProof/>
          <w:szCs w:val="24"/>
          <w:lang w:val="en-US"/>
        </w:rPr>
      </w:pPr>
      <w:r w:rsidRPr="00B3520D">
        <w:rPr>
          <w:noProof/>
          <w:szCs w:val="24"/>
        </w:rPr>
        <w:t xml:space="preserve">Schäfer, Michael, Heck, M., &amp; Yigit, S. (2006). </w:t>
      </w:r>
      <w:r w:rsidRPr="001B2119">
        <w:rPr>
          <w:noProof/>
          <w:szCs w:val="24"/>
          <w:lang w:val="en-US"/>
        </w:rPr>
        <w:t xml:space="preserve">An Implicit Partitioned Method for the Numerical Simulation of Fluid-Structure Interaction. In </w:t>
      </w:r>
      <w:r w:rsidRPr="001B2119">
        <w:rPr>
          <w:i/>
          <w:iCs/>
          <w:noProof/>
          <w:szCs w:val="24"/>
          <w:lang w:val="en-US"/>
        </w:rPr>
        <w:t>Fluid-Structure Interaction</w:t>
      </w:r>
      <w:r w:rsidRPr="001B2119">
        <w:rPr>
          <w:noProof/>
          <w:szCs w:val="24"/>
          <w:lang w:val="en-US"/>
        </w:rPr>
        <w:t xml:space="preserve"> (pp. 171–194). https://doi.org/10.1007/3-540-34596-5_8</w:t>
      </w:r>
    </w:p>
    <w:p w14:paraId="6781C0A8"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&amp; Teschauer, I. (2001). Numerical simulation of coupled fluid–solid problems.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190</w:t>
      </w:r>
      <w:r w:rsidRPr="001B2119">
        <w:rPr>
          <w:noProof/>
          <w:szCs w:val="24"/>
          <w:lang w:val="en-US"/>
        </w:rPr>
        <w:t>(28), 3645–3667. https://doi.org/10.1016/S0045-7825(00)00290-5</w:t>
      </w:r>
    </w:p>
    <w:p w14:paraId="77C8ECA2" w14:textId="77777777" w:rsidR="006A459A" w:rsidRPr="00B3520D" w:rsidRDefault="006A459A" w:rsidP="00EF4276">
      <w:pPr>
        <w:spacing w:line="240" w:lineRule="auto"/>
        <w:jc w:val="both"/>
        <w:rPr>
          <w:noProof/>
          <w:szCs w:val="24"/>
        </w:rPr>
      </w:pPr>
      <w:r w:rsidRPr="001B2119">
        <w:rPr>
          <w:noProof/>
          <w:szCs w:val="24"/>
          <w:lang w:val="en-US"/>
        </w:rPr>
        <w:t xml:space="preserve">Staab, D. H. (2016). </w:t>
      </w:r>
      <w:r w:rsidRPr="001B2119">
        <w:rPr>
          <w:i/>
          <w:iCs/>
          <w:noProof/>
          <w:szCs w:val="24"/>
          <w:lang w:val="en-US"/>
        </w:rPr>
        <w:t>Numerical treatment of multiphase flows coupled with acoustics for surface tension dominated flows</w:t>
      </w:r>
      <w:r w:rsidRPr="001B2119">
        <w:rPr>
          <w:noProof/>
          <w:szCs w:val="24"/>
          <w:lang w:val="en-US"/>
        </w:rPr>
        <w:t xml:space="preserve">. </w:t>
      </w:r>
      <w:r w:rsidRPr="00B3520D">
        <w:rPr>
          <w:noProof/>
          <w:szCs w:val="24"/>
        </w:rPr>
        <w:t>Technischen Universit¨ at Darmstadt zur.</w:t>
      </w:r>
    </w:p>
    <w:p w14:paraId="722AE980" w14:textId="77777777" w:rsidR="006A459A" w:rsidRPr="001B2119" w:rsidRDefault="006A459A" w:rsidP="00EF4276">
      <w:pPr>
        <w:spacing w:line="240" w:lineRule="auto"/>
        <w:jc w:val="both"/>
        <w:rPr>
          <w:noProof/>
          <w:szCs w:val="24"/>
          <w:lang w:val="en-US"/>
        </w:rPr>
      </w:pPr>
      <w:r w:rsidRPr="00B3520D">
        <w:rPr>
          <w:noProof/>
          <w:szCs w:val="24"/>
        </w:rPr>
        <w:t xml:space="preserve">Sternel, D. C., Schäfer, M., Heck, M., &amp; Yigit, S. (2008). </w:t>
      </w:r>
      <w:r w:rsidRPr="001B2119">
        <w:rPr>
          <w:noProof/>
          <w:szCs w:val="24"/>
          <w:lang w:val="en-US"/>
        </w:rPr>
        <w:t xml:space="preserve">Efficiency and accuracy of fluid-structure interaction simulations using an implicit partitioned approach. </w:t>
      </w:r>
      <w:r w:rsidRPr="001B2119">
        <w:rPr>
          <w:i/>
          <w:iCs/>
          <w:noProof/>
          <w:szCs w:val="24"/>
          <w:lang w:val="en-US"/>
        </w:rPr>
        <w:t>Computational Mechanics</w:t>
      </w:r>
      <w:r w:rsidRPr="001B2119">
        <w:rPr>
          <w:noProof/>
          <w:szCs w:val="24"/>
          <w:lang w:val="en-US"/>
        </w:rPr>
        <w:t xml:space="preserve">, </w:t>
      </w:r>
      <w:r w:rsidRPr="001B2119">
        <w:rPr>
          <w:i/>
          <w:iCs/>
          <w:noProof/>
          <w:szCs w:val="24"/>
          <w:lang w:val="en-US"/>
        </w:rPr>
        <w:t>43</w:t>
      </w:r>
      <w:r w:rsidRPr="001B2119">
        <w:rPr>
          <w:noProof/>
          <w:szCs w:val="24"/>
          <w:lang w:val="en-US"/>
        </w:rPr>
        <w:t>(1), 103–113. https://doi.org/10.1007/s00466-008-0278-y</w:t>
      </w:r>
    </w:p>
    <w:p w14:paraId="734CCE01" w14:textId="77777777" w:rsidR="006A459A" w:rsidRPr="001B2119" w:rsidRDefault="006A459A" w:rsidP="00EF4276">
      <w:pPr>
        <w:spacing w:line="240" w:lineRule="auto"/>
        <w:jc w:val="both"/>
        <w:rPr>
          <w:noProof/>
          <w:szCs w:val="24"/>
          <w:lang w:val="en-US"/>
        </w:rPr>
      </w:pPr>
      <w:r w:rsidRPr="001B2119">
        <w:rPr>
          <w:noProof/>
          <w:szCs w:val="24"/>
          <w:lang w:val="en-US"/>
        </w:rPr>
        <w:t xml:space="preserve">Stone, H. S. (1973). An efficient parallel algorithm for the solution of a tridiagonal linear system of equations. </w:t>
      </w:r>
      <w:r w:rsidRPr="001B2119">
        <w:rPr>
          <w:i/>
          <w:iCs/>
          <w:noProof/>
          <w:szCs w:val="24"/>
          <w:lang w:val="en-US"/>
        </w:rPr>
        <w:t>Journal of the ACM (JACM)</w:t>
      </w:r>
      <w:r w:rsidRPr="001B2119">
        <w:rPr>
          <w:noProof/>
          <w:szCs w:val="24"/>
          <w:lang w:val="en-US"/>
        </w:rPr>
        <w:t xml:space="preserve">, </w:t>
      </w:r>
      <w:r w:rsidRPr="001B2119">
        <w:rPr>
          <w:i/>
          <w:iCs/>
          <w:noProof/>
          <w:szCs w:val="24"/>
          <w:lang w:val="en-US"/>
        </w:rPr>
        <w:t>20</w:t>
      </w:r>
      <w:r w:rsidRPr="001B2119">
        <w:rPr>
          <w:noProof/>
          <w:szCs w:val="24"/>
          <w:lang w:val="en-US"/>
        </w:rPr>
        <w:t>(1), 27–38.</w:t>
      </w:r>
    </w:p>
    <w:p w14:paraId="6487FBF7" w14:textId="77777777" w:rsidR="006A459A" w:rsidRPr="001B2119" w:rsidRDefault="006A459A" w:rsidP="00EF4276">
      <w:pPr>
        <w:spacing w:line="240" w:lineRule="auto"/>
        <w:jc w:val="both"/>
        <w:rPr>
          <w:noProof/>
          <w:szCs w:val="24"/>
          <w:lang w:val="en-US"/>
        </w:rPr>
      </w:pPr>
      <w:r w:rsidRPr="001B2119">
        <w:rPr>
          <w:noProof/>
          <w:szCs w:val="24"/>
          <w:lang w:val="en-US"/>
        </w:rPr>
        <w:t xml:space="preserve">Sun, Z., Djidjeli, K., Xing, J. T., &amp; Cheng, F. (2016). Coupled MPS-modal superposition method for 2D nonlinear fluid-structure interaction problems with free surface. </w:t>
      </w:r>
      <w:r w:rsidRPr="001B2119">
        <w:rPr>
          <w:i/>
          <w:iCs/>
          <w:noProof/>
          <w:szCs w:val="24"/>
          <w:lang w:val="en-US"/>
        </w:rPr>
        <w:t>Journal of Fluids and Structures</w:t>
      </w:r>
      <w:r w:rsidRPr="001B2119">
        <w:rPr>
          <w:noProof/>
          <w:szCs w:val="24"/>
          <w:lang w:val="en-US"/>
        </w:rPr>
        <w:t xml:space="preserve">, </w:t>
      </w:r>
      <w:r w:rsidRPr="001B2119">
        <w:rPr>
          <w:i/>
          <w:iCs/>
          <w:noProof/>
          <w:szCs w:val="24"/>
          <w:lang w:val="en-US"/>
        </w:rPr>
        <w:t>61</w:t>
      </w:r>
      <w:r w:rsidRPr="001B2119">
        <w:rPr>
          <w:noProof/>
          <w:szCs w:val="24"/>
          <w:lang w:val="en-US"/>
        </w:rPr>
        <w:t>, 295–323. https://doi.org/10.1016/j.jfluidstructs.2015.12.002</w:t>
      </w:r>
    </w:p>
    <w:p w14:paraId="4FDA1975" w14:textId="77777777" w:rsidR="006A459A" w:rsidRPr="001B2119" w:rsidRDefault="006A459A" w:rsidP="00EF4276">
      <w:pPr>
        <w:spacing w:line="240" w:lineRule="auto"/>
        <w:jc w:val="both"/>
        <w:rPr>
          <w:noProof/>
          <w:szCs w:val="24"/>
          <w:lang w:val="en-US"/>
        </w:rPr>
      </w:pPr>
      <w:r w:rsidRPr="001B2119">
        <w:rPr>
          <w:noProof/>
          <w:szCs w:val="24"/>
          <w:lang w:val="en-US"/>
        </w:rPr>
        <w:t xml:space="preserve">Sussman, M., Smereka, P., &amp; Osher, S. (1994). A Level Set Approach for Computing Solutions to Incompressible Two-Phase Flow.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114</w:t>
      </w:r>
      <w:r w:rsidRPr="001B2119">
        <w:rPr>
          <w:noProof/>
          <w:szCs w:val="24"/>
          <w:lang w:val="en-US"/>
        </w:rPr>
        <w:t>(1), 146–159. https://doi.org/10.1006/jcph.1994.1155</w:t>
      </w:r>
    </w:p>
    <w:p w14:paraId="7D0F7877" w14:textId="77777777" w:rsidR="006A459A" w:rsidRPr="001B2119" w:rsidRDefault="006A459A" w:rsidP="00EF4276">
      <w:pPr>
        <w:spacing w:line="240" w:lineRule="auto"/>
        <w:jc w:val="both"/>
        <w:rPr>
          <w:noProof/>
          <w:szCs w:val="24"/>
          <w:lang w:val="en-US"/>
        </w:rPr>
      </w:pPr>
      <w:r w:rsidRPr="001B2119">
        <w:rPr>
          <w:noProof/>
          <w:szCs w:val="24"/>
          <w:lang w:val="en-US"/>
        </w:rPr>
        <w:t xml:space="preserve">Taylor, R. L. (2000). </w:t>
      </w:r>
      <w:r w:rsidRPr="001B2119">
        <w:rPr>
          <w:i/>
          <w:iCs/>
          <w:noProof/>
          <w:szCs w:val="24"/>
          <w:lang w:val="en-US"/>
        </w:rPr>
        <w:t>FEAP-A finite element analysis program</w:t>
      </w:r>
      <w:r w:rsidRPr="001B2119">
        <w:rPr>
          <w:noProof/>
          <w:szCs w:val="24"/>
          <w:lang w:val="en-US"/>
        </w:rPr>
        <w:t>.</w:t>
      </w:r>
    </w:p>
    <w:p w14:paraId="558D5AB3" w14:textId="77777777" w:rsidR="006A459A" w:rsidRPr="001B2119" w:rsidRDefault="006A459A" w:rsidP="00EF4276">
      <w:pPr>
        <w:spacing w:line="240" w:lineRule="auto"/>
        <w:jc w:val="both"/>
        <w:rPr>
          <w:noProof/>
          <w:szCs w:val="24"/>
          <w:lang w:val="en-US"/>
        </w:rPr>
      </w:pPr>
      <w:r w:rsidRPr="001B2119">
        <w:rPr>
          <w:noProof/>
          <w:szCs w:val="24"/>
          <w:lang w:val="en-US"/>
        </w:rPr>
        <w:t xml:space="preserve">Tryggvason, G., Scardovelli, R., &amp; Zaleski, S. (2001). </w:t>
      </w:r>
      <w:r w:rsidRPr="001B2119">
        <w:rPr>
          <w:i/>
          <w:iCs/>
          <w:noProof/>
          <w:szCs w:val="24"/>
          <w:lang w:val="en-US"/>
        </w:rPr>
        <w:t>Direct Numerical Simulations of Gas–Liquid Multiphase Flows</w:t>
      </w:r>
      <w:r w:rsidRPr="001B2119">
        <w:rPr>
          <w:noProof/>
          <w:szCs w:val="24"/>
          <w:lang w:val="en-US"/>
        </w:rPr>
        <w:t>. https://doi.org/10.1017/CBO9780511975264</w:t>
      </w:r>
    </w:p>
    <w:p w14:paraId="2ADD6D67" w14:textId="77777777" w:rsidR="006A459A" w:rsidRPr="001B2119" w:rsidRDefault="006A459A" w:rsidP="00EF4276">
      <w:pPr>
        <w:spacing w:line="240" w:lineRule="auto"/>
        <w:jc w:val="both"/>
        <w:rPr>
          <w:noProof/>
          <w:szCs w:val="24"/>
          <w:lang w:val="en-US"/>
        </w:rPr>
      </w:pPr>
      <w:r w:rsidRPr="00B3520D">
        <w:rPr>
          <w:noProof/>
          <w:szCs w:val="24"/>
        </w:rPr>
        <w:t xml:space="preserve">Tsui, Y.-Y., Lin, S.-W., Cheng, T.-T., &amp; Wu, T.-C. (2009). </w:t>
      </w:r>
      <w:r w:rsidRPr="001B2119">
        <w:rPr>
          <w:noProof/>
          <w:szCs w:val="24"/>
          <w:lang w:val="en-US"/>
        </w:rPr>
        <w:t xml:space="preserve">Flux-blending schemes for interface capture in two-fluid flows. </w:t>
      </w:r>
      <w:r w:rsidRPr="001B2119">
        <w:rPr>
          <w:i/>
          <w:iCs/>
          <w:noProof/>
          <w:szCs w:val="24"/>
          <w:lang w:val="en-US"/>
        </w:rPr>
        <w:t>International Journal of Heat and Mass Transfer</w:t>
      </w:r>
      <w:r w:rsidRPr="001B2119">
        <w:rPr>
          <w:noProof/>
          <w:szCs w:val="24"/>
          <w:lang w:val="en-US"/>
        </w:rPr>
        <w:t xml:space="preserve">, </w:t>
      </w:r>
      <w:r w:rsidRPr="001B2119">
        <w:rPr>
          <w:i/>
          <w:iCs/>
          <w:noProof/>
          <w:szCs w:val="24"/>
          <w:lang w:val="en-US"/>
        </w:rPr>
        <w:t>52</w:t>
      </w:r>
      <w:r w:rsidRPr="001B2119">
        <w:rPr>
          <w:noProof/>
          <w:szCs w:val="24"/>
          <w:lang w:val="en-US"/>
        </w:rPr>
        <w:t>(23–24), 5547–5556. https://doi.org/10.1016/j.ijheatmasstransfer.2009.06.026</w:t>
      </w:r>
    </w:p>
    <w:p w14:paraId="0BBAE33C" w14:textId="77777777" w:rsidR="006A459A" w:rsidRPr="00B3520D" w:rsidRDefault="006A459A" w:rsidP="00EF4276">
      <w:pPr>
        <w:spacing w:line="240" w:lineRule="auto"/>
        <w:jc w:val="both"/>
        <w:rPr>
          <w:noProof/>
          <w:szCs w:val="24"/>
        </w:rPr>
      </w:pPr>
      <w:r w:rsidRPr="001B2119">
        <w:rPr>
          <w:noProof/>
          <w:szCs w:val="24"/>
          <w:lang w:val="en-US"/>
        </w:rPr>
        <w:t xml:space="preserve">Turek, S., &amp; Hron, J. (2006). Proposal for numerical benchmarking of fluid-structure interaction between an elastic object and laminar incompressible flow. </w:t>
      </w:r>
      <w:r w:rsidRPr="00B3520D">
        <w:rPr>
          <w:noProof/>
          <w:szCs w:val="24"/>
        </w:rPr>
        <w:t xml:space="preserve">In </w:t>
      </w:r>
      <w:r w:rsidRPr="00B3520D">
        <w:rPr>
          <w:i/>
          <w:iCs/>
          <w:noProof/>
          <w:szCs w:val="24"/>
        </w:rPr>
        <w:t>Fluid-structure interaction</w:t>
      </w:r>
      <w:r w:rsidRPr="00B3520D">
        <w:rPr>
          <w:noProof/>
          <w:szCs w:val="24"/>
        </w:rPr>
        <w:t xml:space="preserve"> (pp. 371–385). Dortmund: Springer Berlin Heidelberg.</w:t>
      </w:r>
    </w:p>
    <w:p w14:paraId="1BAC2DF8" w14:textId="77777777" w:rsidR="006A459A" w:rsidRPr="001B2119" w:rsidRDefault="006A459A" w:rsidP="00EF4276">
      <w:pPr>
        <w:spacing w:line="240" w:lineRule="auto"/>
        <w:jc w:val="both"/>
        <w:rPr>
          <w:noProof/>
          <w:szCs w:val="24"/>
          <w:lang w:val="en-US"/>
        </w:rPr>
      </w:pPr>
      <w:r w:rsidRPr="00B3520D">
        <w:rPr>
          <w:noProof/>
          <w:szCs w:val="24"/>
        </w:rPr>
        <w:t xml:space="preserve">Turek, S., Mierka, O., &amp; Bäumler, K. (2019). </w:t>
      </w:r>
      <w:r w:rsidRPr="001B2119">
        <w:rPr>
          <w:noProof/>
          <w:szCs w:val="24"/>
          <w:lang w:val="en-US"/>
        </w:rPr>
        <w:t xml:space="preserve">Numerical Benchmarking for 3D Multiphase Flow: New Results for a Rising Bubble. In </w:t>
      </w:r>
      <w:r w:rsidRPr="001B2119">
        <w:rPr>
          <w:i/>
          <w:iCs/>
          <w:noProof/>
          <w:szCs w:val="24"/>
          <w:lang w:val="en-US"/>
        </w:rPr>
        <w:t>Numerical Mathematics and Advanced Applications ENUMATH 2017</w:t>
      </w:r>
      <w:r w:rsidRPr="001B2119">
        <w:rPr>
          <w:noProof/>
          <w:szCs w:val="24"/>
          <w:lang w:val="en-US"/>
        </w:rPr>
        <w:t xml:space="preserve"> (pp. 593–601). https://doi.org/10.1007/978-3-319-96415-7_54</w:t>
      </w:r>
    </w:p>
    <w:p w14:paraId="376C4D4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Ubbink, O., &amp; Issa, R. I. (1999). A Method for Capturing Sharp Fluid Interfaces on Arbitrary Meshes.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153</w:t>
      </w:r>
      <w:r w:rsidRPr="001B2119">
        <w:rPr>
          <w:noProof/>
          <w:szCs w:val="24"/>
          <w:lang w:val="en-US"/>
        </w:rPr>
        <w:t>(1), 26–50. https://doi.org/10.1006/jcph.1999.6276</w:t>
      </w:r>
    </w:p>
    <w:p w14:paraId="50DD4986" w14:textId="77777777" w:rsidR="006A459A" w:rsidRPr="001B2119" w:rsidRDefault="006A459A" w:rsidP="00EF4276">
      <w:pPr>
        <w:spacing w:line="240" w:lineRule="auto"/>
        <w:jc w:val="both"/>
        <w:rPr>
          <w:noProof/>
          <w:szCs w:val="24"/>
          <w:lang w:val="en-US"/>
        </w:rPr>
      </w:pPr>
      <w:r w:rsidRPr="001B2119">
        <w:rPr>
          <w:noProof/>
          <w:szCs w:val="24"/>
          <w:lang w:val="en-US"/>
        </w:rPr>
        <w:t xml:space="preserve">Ubbink, Onno. (1997). </w:t>
      </w:r>
      <w:r w:rsidRPr="001B2119">
        <w:rPr>
          <w:i/>
          <w:iCs/>
          <w:noProof/>
          <w:szCs w:val="24"/>
          <w:lang w:val="en-US"/>
        </w:rPr>
        <w:t>Numerical prediction of two fluid systems with sharp interfaces</w:t>
      </w:r>
      <w:r w:rsidRPr="001B2119">
        <w:rPr>
          <w:noProof/>
          <w:szCs w:val="24"/>
          <w:lang w:val="en-US"/>
        </w:rPr>
        <w:t>. Universtity of London.</w:t>
      </w:r>
    </w:p>
    <w:p w14:paraId="545A8460" w14:textId="77777777" w:rsidR="006A459A" w:rsidRPr="001B2119" w:rsidRDefault="006A459A" w:rsidP="00EF4276">
      <w:pPr>
        <w:spacing w:line="240" w:lineRule="auto"/>
        <w:jc w:val="both"/>
        <w:rPr>
          <w:noProof/>
          <w:szCs w:val="24"/>
          <w:lang w:val="en-US"/>
        </w:rPr>
      </w:pPr>
      <w:r w:rsidRPr="001B2119">
        <w:rPr>
          <w:noProof/>
          <w:szCs w:val="24"/>
          <w:lang w:val="en-US"/>
        </w:rPr>
        <w:t xml:space="preserve">Unverdi, S. O., &amp; Tryggvason, G. (1992). A front-tracking method for viscous, incompressible, multi-fluid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(1), 25–37. https://doi.org/10.1016/0021-9991(92)90307-K</w:t>
      </w:r>
    </w:p>
    <w:p w14:paraId="2F9549E4" w14:textId="77777777" w:rsidR="006A459A" w:rsidRPr="001B2119" w:rsidRDefault="006A459A" w:rsidP="00EF4276">
      <w:pPr>
        <w:spacing w:line="240" w:lineRule="auto"/>
        <w:jc w:val="both"/>
        <w:rPr>
          <w:noProof/>
          <w:szCs w:val="24"/>
          <w:lang w:val="en-US"/>
        </w:rPr>
      </w:pPr>
      <w:r w:rsidRPr="001B2119">
        <w:rPr>
          <w:noProof/>
          <w:szCs w:val="24"/>
          <w:lang w:val="en-US"/>
        </w:rPr>
        <w:t xml:space="preserve">van der Pijl, S. P., Segal, A., Vuik, C., &amp; Wesseling, P. (2005). A mass-conserving Level-Set method for modelling of multi-phase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47</w:t>
      </w:r>
      <w:r w:rsidRPr="001B2119">
        <w:rPr>
          <w:noProof/>
          <w:szCs w:val="24"/>
          <w:lang w:val="en-US"/>
        </w:rPr>
        <w:t>(4), 339–361. https://doi.org/10.1002/fld.817</w:t>
      </w:r>
    </w:p>
    <w:p w14:paraId="0D4082B4" w14:textId="77777777" w:rsidR="006A459A" w:rsidRPr="001B2119" w:rsidRDefault="006A459A" w:rsidP="00EF4276">
      <w:pPr>
        <w:spacing w:line="240" w:lineRule="auto"/>
        <w:jc w:val="both"/>
        <w:rPr>
          <w:noProof/>
          <w:szCs w:val="24"/>
          <w:lang w:val="en-US"/>
        </w:rPr>
      </w:pPr>
      <w:r w:rsidRPr="00B3520D">
        <w:rPr>
          <w:noProof/>
          <w:szCs w:val="24"/>
        </w:rPr>
        <w:t xml:space="preserve">Wackers, J., Koren, B., Raven, H. C., van der Ploeg, A., Starke, A. R., Deng, G. B., … </w:t>
      </w:r>
      <w:r w:rsidRPr="001B2119">
        <w:rPr>
          <w:noProof/>
          <w:szCs w:val="24"/>
          <w:lang w:val="en-US"/>
        </w:rPr>
        <w:t xml:space="preserve">Ohashi, K. (2011). Free-Surface Viscous Flow Solution Methods for Ship Hydrodynamics. </w:t>
      </w:r>
      <w:r w:rsidRPr="001B2119">
        <w:rPr>
          <w:i/>
          <w:iCs/>
          <w:noProof/>
          <w:szCs w:val="24"/>
          <w:lang w:val="en-US"/>
        </w:rPr>
        <w:t>Archives of Computational Methods in Engineering</w:t>
      </w:r>
      <w:r w:rsidRPr="001B2119">
        <w:rPr>
          <w:noProof/>
          <w:szCs w:val="24"/>
          <w:lang w:val="en-US"/>
        </w:rPr>
        <w:t xml:space="preserve">, </w:t>
      </w:r>
      <w:r w:rsidRPr="001B2119">
        <w:rPr>
          <w:i/>
          <w:iCs/>
          <w:noProof/>
          <w:szCs w:val="24"/>
          <w:lang w:val="en-US"/>
        </w:rPr>
        <w:t>18</w:t>
      </w:r>
      <w:r w:rsidRPr="001B2119">
        <w:rPr>
          <w:noProof/>
          <w:szCs w:val="24"/>
          <w:lang w:val="en-US"/>
        </w:rPr>
        <w:t>(1), 1–41. https://doi.org/10.1007/s11831-011-9059-4</w:t>
      </w:r>
    </w:p>
    <w:p w14:paraId="7EE2E2D1"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(2007). </w:t>
      </w:r>
      <w:r w:rsidRPr="001B2119">
        <w:rPr>
          <w:i/>
          <w:iCs/>
          <w:noProof/>
          <w:szCs w:val="24"/>
          <w:lang w:val="en-US"/>
        </w:rPr>
        <w:t>Numerical modelling of free surface flows in ship hydrodynamics</w:t>
      </w:r>
      <w:r w:rsidRPr="001B2119">
        <w:rPr>
          <w:noProof/>
          <w:szCs w:val="24"/>
          <w:lang w:val="en-US"/>
        </w:rPr>
        <w:t>. Polish Academy of Sciences.</w:t>
      </w:r>
    </w:p>
    <w:p w14:paraId="61246B4D"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Caner Gemici, Ö., &amp; Schäfer, M. (2007). Novel high-resolution scheme for interface capturing in multi-phase flow. </w:t>
      </w:r>
      <w:r w:rsidRPr="001B2119">
        <w:rPr>
          <w:i/>
          <w:iCs/>
          <w:noProof/>
          <w:szCs w:val="24"/>
          <w:lang w:val="en-US"/>
        </w:rPr>
        <w:t>6th International Conference on Multiphase Flow</w:t>
      </w:r>
      <w:r w:rsidRPr="001B2119">
        <w:rPr>
          <w:noProof/>
          <w:szCs w:val="24"/>
          <w:lang w:val="en-US"/>
        </w:rPr>
        <w:t>. Leipzig.</w:t>
      </w:r>
    </w:p>
    <w:p w14:paraId="4D356115" w14:textId="77777777" w:rsidR="006A459A" w:rsidRPr="001B2119" w:rsidRDefault="006A459A" w:rsidP="00EF4276">
      <w:pPr>
        <w:spacing w:line="240" w:lineRule="auto"/>
        <w:jc w:val="both"/>
        <w:rPr>
          <w:noProof/>
          <w:szCs w:val="24"/>
          <w:lang w:val="en-US"/>
        </w:rPr>
      </w:pPr>
      <w:r w:rsidRPr="001B2119">
        <w:rPr>
          <w:noProof/>
          <w:szCs w:val="24"/>
          <w:lang w:val="en-US"/>
        </w:rPr>
        <w:t xml:space="preserve">Walhorn, E., Kölke, A., Hübner, B., Dinkler, D., Kölke, A., Dinkler, D., … Dinkler, D. (2005). Fluid–structure coupling within a monolithic model involving free surface flows. In </w:t>
      </w:r>
      <w:r w:rsidRPr="001B2119">
        <w:rPr>
          <w:i/>
          <w:iCs/>
          <w:noProof/>
          <w:szCs w:val="24"/>
          <w:lang w:val="en-US"/>
        </w:rPr>
        <w:t>Computational Fluid and Solid Mechanics 2003</w:t>
      </w:r>
      <w:r w:rsidRPr="001B2119">
        <w:rPr>
          <w:noProof/>
          <w:szCs w:val="24"/>
          <w:lang w:val="en-US"/>
        </w:rPr>
        <w:t xml:space="preserve"> (Vol. 83, pp. 1560–1563). https://doi.org/10.1016/j.compstruc.2005.03.010</w:t>
      </w:r>
    </w:p>
    <w:p w14:paraId="13DA42FD" w14:textId="77777777" w:rsidR="006A459A" w:rsidRPr="001B2119" w:rsidRDefault="006A459A" w:rsidP="00EF4276">
      <w:pPr>
        <w:spacing w:line="240" w:lineRule="auto"/>
        <w:jc w:val="both"/>
        <w:rPr>
          <w:noProof/>
          <w:szCs w:val="24"/>
          <w:lang w:val="en-US"/>
        </w:rPr>
      </w:pPr>
      <w:r w:rsidRPr="001B2119">
        <w:rPr>
          <w:noProof/>
          <w:szCs w:val="24"/>
          <w:lang w:val="en-US"/>
        </w:rPr>
        <w:t xml:space="preserve">Wall, W. A., Genkinger, S., &amp; Ramm, E. (2007). A strong coupling partitioned approach for fluid–structure interaction with free surfaces.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169–183. https://doi.org/10.1016/j.compfluid.2005.08.007</w:t>
      </w:r>
    </w:p>
    <w:p w14:paraId="3748AE04" w14:textId="77777777" w:rsidR="006A459A" w:rsidRPr="001B2119" w:rsidRDefault="006A459A" w:rsidP="00EF4276">
      <w:pPr>
        <w:spacing w:line="240" w:lineRule="auto"/>
        <w:jc w:val="both"/>
        <w:rPr>
          <w:noProof/>
          <w:szCs w:val="24"/>
          <w:lang w:val="en-US"/>
        </w:rPr>
      </w:pPr>
      <w:r w:rsidRPr="001B2119">
        <w:rPr>
          <w:noProof/>
          <w:szCs w:val="24"/>
          <w:lang w:val="en-US"/>
        </w:rPr>
        <w:t xml:space="preserve">Wang, L., Currao, G. M. D., Han, F., Neely, A. J., Young, J., &amp; Tian, F.-B. (2017). An immersed boundary method for fluid–structure interaction with compressible multiphase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346</w:t>
      </w:r>
      <w:r w:rsidRPr="001B2119">
        <w:rPr>
          <w:noProof/>
          <w:szCs w:val="24"/>
          <w:lang w:val="en-US"/>
        </w:rPr>
        <w:t>, 131–151. https://doi.org/10.1016/j.jcp.2017.06.008</w:t>
      </w:r>
    </w:p>
    <w:p w14:paraId="7A489B94" w14:textId="77777777" w:rsidR="006A459A" w:rsidRPr="001B2119" w:rsidRDefault="006A459A" w:rsidP="00EF4276">
      <w:pPr>
        <w:spacing w:line="240" w:lineRule="auto"/>
        <w:jc w:val="both"/>
        <w:rPr>
          <w:noProof/>
          <w:szCs w:val="24"/>
          <w:lang w:val="en-US"/>
        </w:rPr>
      </w:pPr>
      <w:r w:rsidRPr="001B2119">
        <w:rPr>
          <w:noProof/>
          <w:szCs w:val="24"/>
          <w:lang w:val="en-US"/>
        </w:rPr>
        <w:t xml:space="preserve">Yan, J., Korobenko, A., Deng, X., &amp; Bazilevs, Y. (2016). Computational free-surface fluid–structure interaction with application to floating offshore wind turbines.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155–174. https://doi.org/10.1016/j.compfluid.2016.03.008</w:t>
      </w:r>
    </w:p>
    <w:p w14:paraId="4E856B96"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P., Xiang, J., Fang, F., Pavlidis, D., Latham, J.-P. P., &amp; Pain, C. C. C. (2016). Modelling of fluid–structure interaction with multiphase viscous flows using an immersed-body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321</w:t>
      </w:r>
      <w:r w:rsidRPr="001B2119">
        <w:rPr>
          <w:noProof/>
          <w:szCs w:val="24"/>
          <w:lang w:val="en-US"/>
        </w:rPr>
        <w:t>, 571–592. https://doi.org/10.1016/j.jcp.2016.05.035</w:t>
      </w:r>
    </w:p>
    <w:p w14:paraId="6F7D25D7"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X. F., Peng, S. L., &amp; Liu, M. B. (2014). A new kernel function for SPH with applications to free surface flows. </w:t>
      </w:r>
      <w:r w:rsidRPr="001B2119">
        <w:rPr>
          <w:i/>
          <w:iCs/>
          <w:noProof/>
          <w:szCs w:val="24"/>
          <w:lang w:val="en-US"/>
        </w:rPr>
        <w:t>Applied Mathematical Modelling</w:t>
      </w:r>
      <w:r w:rsidRPr="001B2119">
        <w:rPr>
          <w:noProof/>
          <w:szCs w:val="24"/>
          <w:lang w:val="en-US"/>
        </w:rPr>
        <w:t xml:space="preserve">, </w:t>
      </w:r>
      <w:r w:rsidRPr="001B2119">
        <w:rPr>
          <w:i/>
          <w:iCs/>
          <w:noProof/>
          <w:szCs w:val="24"/>
          <w:lang w:val="en-US"/>
        </w:rPr>
        <w:t>38</w:t>
      </w:r>
      <w:r w:rsidRPr="001B2119">
        <w:rPr>
          <w:noProof/>
          <w:szCs w:val="24"/>
          <w:lang w:val="en-US"/>
        </w:rPr>
        <w:t>(15–16), 3822–3833. https://doi.org/10.1016/j.apm.2013.12.001</w:t>
      </w:r>
    </w:p>
    <w:p w14:paraId="2F21ACD5"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 Heck, M., Schäfer, M., &amp; Sternel, D. (2007). </w:t>
      </w:r>
      <w:r w:rsidRPr="001B2119">
        <w:rPr>
          <w:i/>
          <w:iCs/>
          <w:noProof/>
          <w:szCs w:val="24"/>
          <w:lang w:val="en-US"/>
        </w:rPr>
        <w:t>An enhanced implicit partitioned ALE approach for fluid-structure interaction simulations</w:t>
      </w:r>
      <w:r w:rsidRPr="001B2119">
        <w:rPr>
          <w:noProof/>
          <w:szCs w:val="24"/>
          <w:lang w:val="en-US"/>
        </w:rPr>
        <w:t>.</w:t>
      </w:r>
    </w:p>
    <w:p w14:paraId="39F02771"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Sternel, &amp; Schäfer. (2007). Efficiency of fluid-structure interaction simulations with adaptive underrelaxation and multigrid acceleration. </w:t>
      </w:r>
      <w:r w:rsidRPr="001B2119">
        <w:rPr>
          <w:i/>
          <w:iCs/>
          <w:noProof/>
          <w:szCs w:val="24"/>
          <w:lang w:val="en-US"/>
        </w:rPr>
        <w:t>The International Journal of Multiphysics</w:t>
      </w:r>
      <w:r w:rsidRPr="001B2119">
        <w:rPr>
          <w:noProof/>
          <w:szCs w:val="24"/>
          <w:lang w:val="en-US"/>
        </w:rPr>
        <w:t xml:space="preserve">, </w:t>
      </w:r>
      <w:r w:rsidRPr="001B2119">
        <w:rPr>
          <w:i/>
          <w:iCs/>
          <w:noProof/>
          <w:szCs w:val="24"/>
          <w:lang w:val="en-US"/>
        </w:rPr>
        <w:t>1</w:t>
      </w:r>
      <w:r w:rsidRPr="001B2119">
        <w:rPr>
          <w:noProof/>
          <w:szCs w:val="24"/>
          <w:lang w:val="en-US"/>
        </w:rPr>
        <w:t>(1), 85–99. https://doi.org/10.1260/175095407780130535</w:t>
      </w:r>
    </w:p>
    <w:p w14:paraId="4D25FF81" w14:textId="77777777" w:rsidR="006A459A" w:rsidRPr="001B2119" w:rsidRDefault="006A459A" w:rsidP="00EF4276">
      <w:pPr>
        <w:spacing w:line="240" w:lineRule="auto"/>
        <w:jc w:val="both"/>
        <w:rPr>
          <w:noProof/>
          <w:szCs w:val="24"/>
          <w:lang w:val="en-US"/>
        </w:rPr>
      </w:pPr>
      <w:r w:rsidRPr="001B2119">
        <w:rPr>
          <w:noProof/>
          <w:szCs w:val="24"/>
          <w:lang w:val="en-US"/>
        </w:rPr>
        <w:t xml:space="preserve">You, S., &amp; Bathe, K.-J. (2015). Transient solution of 3D free surface flows using large time steps.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158</w:t>
      </w:r>
      <w:r w:rsidRPr="001B2119">
        <w:rPr>
          <w:noProof/>
          <w:szCs w:val="24"/>
          <w:lang w:val="en-US"/>
        </w:rPr>
        <w:t>, 346–354. https://doi.org/10.1016/j.compstruc.2015.06.011</w:t>
      </w:r>
    </w:p>
    <w:p w14:paraId="45C7CF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Youngs, D. L. (1982). Time-dependent multi-material flow with large fluid distortion. </w:t>
      </w:r>
      <w:r w:rsidRPr="001B2119">
        <w:rPr>
          <w:i/>
          <w:iCs/>
          <w:noProof/>
          <w:szCs w:val="24"/>
          <w:lang w:val="en-US"/>
        </w:rPr>
        <w:t>Numerical Methods for Fluid Dynamics</w:t>
      </w:r>
      <w:r w:rsidRPr="001B2119">
        <w:rPr>
          <w:noProof/>
          <w:szCs w:val="24"/>
          <w:lang w:val="en-US"/>
        </w:rPr>
        <w:t>. Retrieved from http://ci.nii.ac.jp/naid/10029507464/en/</w:t>
      </w:r>
    </w:p>
    <w:p w14:paraId="1D6E7BF2" w14:textId="77777777" w:rsidR="006A459A" w:rsidRPr="001B2119" w:rsidRDefault="006A459A" w:rsidP="00EF4276">
      <w:pPr>
        <w:spacing w:line="240" w:lineRule="auto"/>
        <w:jc w:val="both"/>
        <w:rPr>
          <w:noProof/>
          <w:szCs w:val="24"/>
          <w:lang w:val="en-US"/>
        </w:rPr>
      </w:pPr>
      <w:r w:rsidRPr="001B2119">
        <w:rPr>
          <w:noProof/>
          <w:szCs w:val="24"/>
          <w:lang w:val="en-US"/>
        </w:rPr>
        <w:t xml:space="preserve">Zalesak, S. T. (1979). Fully multidimensional flux-corrected transport algorithms for fluids.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31</w:t>
      </w:r>
      <w:r w:rsidRPr="001B2119">
        <w:rPr>
          <w:noProof/>
          <w:szCs w:val="24"/>
          <w:lang w:val="en-US"/>
        </w:rPr>
        <w:t>(3), 335–362. https://doi.org/10.1016/0021-9991(79)90051-2</w:t>
      </w:r>
    </w:p>
    <w:p w14:paraId="3295AE7C" w14:textId="77777777" w:rsidR="006A459A" w:rsidRPr="00B3520D" w:rsidRDefault="006A459A" w:rsidP="00EF4276">
      <w:pPr>
        <w:spacing w:line="240" w:lineRule="auto"/>
        <w:jc w:val="both"/>
        <w:rPr>
          <w:noProof/>
          <w:szCs w:val="24"/>
        </w:rPr>
      </w:pPr>
      <w:r w:rsidRPr="001B2119">
        <w:rPr>
          <w:noProof/>
          <w:szCs w:val="24"/>
          <w:lang w:val="en-US"/>
        </w:rPr>
        <w:t xml:space="preserve">Zaleski, S. (1996). Simulations of high Reynolds number breakup of liquid-gas interfaces. In </w:t>
      </w:r>
      <w:r w:rsidRPr="001B2119">
        <w:rPr>
          <w:i/>
          <w:iCs/>
          <w:noProof/>
          <w:szCs w:val="24"/>
          <w:lang w:val="en-US"/>
        </w:rPr>
        <w:t>Lecture series-van Kareman Institute for fluid dynamics</w:t>
      </w:r>
      <w:r w:rsidRPr="001B2119">
        <w:rPr>
          <w:noProof/>
          <w:szCs w:val="24"/>
          <w:lang w:val="en-US"/>
        </w:rPr>
        <w:t xml:space="preserve"> (pp. </w:t>
      </w:r>
      <w:r w:rsidRPr="00B3520D">
        <w:rPr>
          <w:noProof/>
          <w:szCs w:val="24"/>
        </w:rPr>
        <w:t>L1–L31).</w:t>
      </w:r>
    </w:p>
    <w:p w14:paraId="33538E09" w14:textId="77777777" w:rsidR="006A459A" w:rsidRPr="001B2119" w:rsidRDefault="006A459A" w:rsidP="00EF4276">
      <w:pPr>
        <w:spacing w:line="240" w:lineRule="auto"/>
        <w:jc w:val="both"/>
        <w:rPr>
          <w:noProof/>
          <w:szCs w:val="24"/>
          <w:lang w:val="en-US"/>
        </w:rPr>
      </w:pPr>
      <w:r w:rsidRPr="00B3520D">
        <w:rPr>
          <w:noProof/>
          <w:szCs w:val="24"/>
        </w:rPr>
        <w:t xml:space="preserve">Zhang, C., Lin, N., Tang, Y., &amp; Zhao, C. (2014). </w:t>
      </w:r>
      <w:r w:rsidRPr="001B2119">
        <w:rPr>
          <w:noProof/>
          <w:szCs w:val="24"/>
          <w:lang w:val="en-US"/>
        </w:rPr>
        <w:t xml:space="preserve">A sharp interface immersed boundary/VOF model coupled with wave generating and absorbing options for wave-structure interaction.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89</w:t>
      </w:r>
      <w:r w:rsidRPr="001B2119">
        <w:rPr>
          <w:noProof/>
          <w:szCs w:val="24"/>
          <w:lang w:val="en-US"/>
        </w:rPr>
        <w:t>, 214–231. https://doi.org/10.1016/j.compfluid.2013.11.004</w:t>
      </w:r>
    </w:p>
    <w:p w14:paraId="277CB195" w14:textId="77777777" w:rsidR="006A459A" w:rsidRPr="00B3520D" w:rsidRDefault="006A459A" w:rsidP="00EF4276">
      <w:pPr>
        <w:spacing w:line="240" w:lineRule="auto"/>
        <w:jc w:val="both"/>
        <w:rPr>
          <w:noProof/>
        </w:rPr>
      </w:pPr>
      <w:r w:rsidRPr="001B2119">
        <w:rPr>
          <w:noProof/>
          <w:szCs w:val="24"/>
          <w:lang w:val="en-US"/>
        </w:rPr>
        <w:t xml:space="preserve">Zhang, D., Jiang, C., Liang, D., Chen, Z., Yang, Y., &amp; Shi, Y. (2014). A refined volume-of-fluid algorithm for capturing sharp fluid interfaces on arbitrary meshes. </w:t>
      </w:r>
      <w:r w:rsidRPr="00B3520D">
        <w:rPr>
          <w:i/>
          <w:iCs/>
          <w:noProof/>
          <w:szCs w:val="24"/>
        </w:rPr>
        <w:t>Journal of Computational Physics</w:t>
      </w:r>
      <w:r w:rsidRPr="00B3520D">
        <w:rPr>
          <w:noProof/>
          <w:szCs w:val="24"/>
        </w:rPr>
        <w:t xml:space="preserve">, </w:t>
      </w:r>
      <w:r w:rsidRPr="00B3520D">
        <w:rPr>
          <w:i/>
          <w:iCs/>
          <w:noProof/>
          <w:szCs w:val="24"/>
        </w:rPr>
        <w:t>274</w:t>
      </w:r>
      <w:r w:rsidRPr="00B3520D">
        <w:rPr>
          <w:noProof/>
          <w:szCs w:val="24"/>
        </w:rPr>
        <w:t>, 709–736. https://doi.org/10.1016/j.jcp.2014.06.043</w:t>
      </w:r>
    </w:p>
    <w:p w14:paraId="4E53109B" w14:textId="20953E1E" w:rsidR="002A2F31" w:rsidRPr="00B3520D" w:rsidRDefault="00E73BB6" w:rsidP="00EF4276">
      <w:pPr>
        <w:spacing w:line="240" w:lineRule="auto"/>
        <w:jc w:val="both"/>
        <w:rPr>
          <w:lang w:val="en-US"/>
        </w:rPr>
      </w:pPr>
      <w:r w:rsidRPr="00B3520D">
        <w:rPr>
          <w:lang w:val="en-US"/>
        </w:rPr>
        <w:fldChar w:fldCharType="end"/>
      </w:r>
    </w:p>
    <w:sectPr w:rsidR="002A2F31" w:rsidRPr="00B3520D" w:rsidSect="00A94CC5">
      <w:headerReference w:type="even" r:id="rId547"/>
      <w:headerReference w:type="default" r:id="rId548"/>
      <w:footerReference w:type="even" r:id="rId549"/>
      <w:footerReference w:type="default" r:id="rId550"/>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865C5" w14:textId="77777777" w:rsidR="00676912" w:rsidRDefault="00676912">
      <w:pPr>
        <w:spacing w:after="0" w:line="240" w:lineRule="auto"/>
      </w:pPr>
      <w:r>
        <w:separator/>
      </w:r>
    </w:p>
  </w:endnote>
  <w:endnote w:type="continuationSeparator" w:id="0">
    <w:p w14:paraId="290AFF6B" w14:textId="77777777" w:rsidR="00676912" w:rsidRDefault="00676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9656CE" w:rsidRDefault="009656CE"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9656CE" w:rsidRDefault="009656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9656CE" w:rsidRPr="006C7D62" w:rsidRDefault="009656CE"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9656CE" w:rsidRDefault="009656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8E2DE6" w14:textId="77777777" w:rsidR="00676912" w:rsidRDefault="00676912">
      <w:pPr>
        <w:spacing w:after="0" w:line="240" w:lineRule="auto"/>
      </w:pPr>
      <w:r>
        <w:separator/>
      </w:r>
    </w:p>
  </w:footnote>
  <w:footnote w:type="continuationSeparator" w:id="0">
    <w:p w14:paraId="7269962D" w14:textId="77777777" w:rsidR="00676912" w:rsidRDefault="00676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9656CE" w:rsidRDefault="009656CE"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9656CE" w:rsidRDefault="009656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9656CE" w:rsidRDefault="009656CE"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9656CE" w:rsidRDefault="009656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 w:numId="2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0FAK0IntgtAAAA"/>
  </w:docVars>
  <w:rsids>
    <w:rsidRoot w:val="004D5863"/>
    <w:rsid w:val="000023C1"/>
    <w:rsid w:val="00012E67"/>
    <w:rsid w:val="00013F95"/>
    <w:rsid w:val="00014706"/>
    <w:rsid w:val="0002021A"/>
    <w:rsid w:val="00022124"/>
    <w:rsid w:val="00022237"/>
    <w:rsid w:val="00022FD5"/>
    <w:rsid w:val="000274CE"/>
    <w:rsid w:val="000300BD"/>
    <w:rsid w:val="00037B62"/>
    <w:rsid w:val="000442D6"/>
    <w:rsid w:val="00044C0A"/>
    <w:rsid w:val="000540A2"/>
    <w:rsid w:val="00061FBE"/>
    <w:rsid w:val="00064187"/>
    <w:rsid w:val="000734F7"/>
    <w:rsid w:val="00073A3E"/>
    <w:rsid w:val="0008006F"/>
    <w:rsid w:val="00081DFE"/>
    <w:rsid w:val="00091233"/>
    <w:rsid w:val="00094B57"/>
    <w:rsid w:val="00095E7F"/>
    <w:rsid w:val="000969FE"/>
    <w:rsid w:val="00096CD0"/>
    <w:rsid w:val="000B63DC"/>
    <w:rsid w:val="000C47D2"/>
    <w:rsid w:val="000D3577"/>
    <w:rsid w:val="000D38B7"/>
    <w:rsid w:val="000D52D7"/>
    <w:rsid w:val="000D679F"/>
    <w:rsid w:val="000D6945"/>
    <w:rsid w:val="000E6166"/>
    <w:rsid w:val="000F56E7"/>
    <w:rsid w:val="00100182"/>
    <w:rsid w:val="00101996"/>
    <w:rsid w:val="001047C6"/>
    <w:rsid w:val="00104D8D"/>
    <w:rsid w:val="00107FB3"/>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B2119"/>
    <w:rsid w:val="001B619B"/>
    <w:rsid w:val="001C1D73"/>
    <w:rsid w:val="001C6479"/>
    <w:rsid w:val="001D668F"/>
    <w:rsid w:val="001E6C0A"/>
    <w:rsid w:val="001E7DE5"/>
    <w:rsid w:val="001F1461"/>
    <w:rsid w:val="00201264"/>
    <w:rsid w:val="00202B49"/>
    <w:rsid w:val="002034F5"/>
    <w:rsid w:val="00215A7A"/>
    <w:rsid w:val="002209E9"/>
    <w:rsid w:val="0022147C"/>
    <w:rsid w:val="0022629E"/>
    <w:rsid w:val="0023757B"/>
    <w:rsid w:val="00242B6E"/>
    <w:rsid w:val="00252A4A"/>
    <w:rsid w:val="0025565A"/>
    <w:rsid w:val="002573A7"/>
    <w:rsid w:val="00266BC9"/>
    <w:rsid w:val="00266C64"/>
    <w:rsid w:val="002671CF"/>
    <w:rsid w:val="00271C2B"/>
    <w:rsid w:val="00284359"/>
    <w:rsid w:val="00291BD1"/>
    <w:rsid w:val="00292948"/>
    <w:rsid w:val="002941A2"/>
    <w:rsid w:val="002A2F31"/>
    <w:rsid w:val="002A5596"/>
    <w:rsid w:val="002A64D7"/>
    <w:rsid w:val="002B2801"/>
    <w:rsid w:val="002B5438"/>
    <w:rsid w:val="002C5FB7"/>
    <w:rsid w:val="002C7231"/>
    <w:rsid w:val="002D27CD"/>
    <w:rsid w:val="002E2259"/>
    <w:rsid w:val="002E2A95"/>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3DAA"/>
    <w:rsid w:val="003547F9"/>
    <w:rsid w:val="00357B69"/>
    <w:rsid w:val="003628B8"/>
    <w:rsid w:val="003630D1"/>
    <w:rsid w:val="003662C6"/>
    <w:rsid w:val="00367712"/>
    <w:rsid w:val="00385D92"/>
    <w:rsid w:val="003860F0"/>
    <w:rsid w:val="003872A7"/>
    <w:rsid w:val="003901DB"/>
    <w:rsid w:val="003919EF"/>
    <w:rsid w:val="00393091"/>
    <w:rsid w:val="00394757"/>
    <w:rsid w:val="003967DF"/>
    <w:rsid w:val="003A0C0D"/>
    <w:rsid w:val="003B13CE"/>
    <w:rsid w:val="003B2A22"/>
    <w:rsid w:val="003C08A4"/>
    <w:rsid w:val="003C557A"/>
    <w:rsid w:val="003C5F9B"/>
    <w:rsid w:val="003C77F7"/>
    <w:rsid w:val="003D43C3"/>
    <w:rsid w:val="003E2263"/>
    <w:rsid w:val="003E541A"/>
    <w:rsid w:val="003E5A1F"/>
    <w:rsid w:val="00402E1C"/>
    <w:rsid w:val="00407F2B"/>
    <w:rsid w:val="00411ABC"/>
    <w:rsid w:val="00412C07"/>
    <w:rsid w:val="00414A51"/>
    <w:rsid w:val="00441226"/>
    <w:rsid w:val="004434A5"/>
    <w:rsid w:val="004442BA"/>
    <w:rsid w:val="0044657E"/>
    <w:rsid w:val="004479E9"/>
    <w:rsid w:val="0045484A"/>
    <w:rsid w:val="00454B7F"/>
    <w:rsid w:val="0045637D"/>
    <w:rsid w:val="004573FC"/>
    <w:rsid w:val="00461B7B"/>
    <w:rsid w:val="00465CEE"/>
    <w:rsid w:val="00473622"/>
    <w:rsid w:val="004740E5"/>
    <w:rsid w:val="00477E16"/>
    <w:rsid w:val="00481E3E"/>
    <w:rsid w:val="004837A8"/>
    <w:rsid w:val="00483ECA"/>
    <w:rsid w:val="00485DF2"/>
    <w:rsid w:val="00487F1A"/>
    <w:rsid w:val="00497656"/>
    <w:rsid w:val="004B3D09"/>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1D01"/>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076"/>
    <w:rsid w:val="006051BC"/>
    <w:rsid w:val="006152F2"/>
    <w:rsid w:val="00616D75"/>
    <w:rsid w:val="0063746F"/>
    <w:rsid w:val="00640FF7"/>
    <w:rsid w:val="00642B35"/>
    <w:rsid w:val="00651880"/>
    <w:rsid w:val="0065258C"/>
    <w:rsid w:val="00652A9B"/>
    <w:rsid w:val="0065323F"/>
    <w:rsid w:val="006555D1"/>
    <w:rsid w:val="00656B1A"/>
    <w:rsid w:val="00662312"/>
    <w:rsid w:val="00664C64"/>
    <w:rsid w:val="0066794A"/>
    <w:rsid w:val="00672B40"/>
    <w:rsid w:val="006748AB"/>
    <w:rsid w:val="0067510C"/>
    <w:rsid w:val="00675967"/>
    <w:rsid w:val="00676912"/>
    <w:rsid w:val="0067740D"/>
    <w:rsid w:val="00680DDF"/>
    <w:rsid w:val="00682805"/>
    <w:rsid w:val="00686D9A"/>
    <w:rsid w:val="00687C71"/>
    <w:rsid w:val="006906DD"/>
    <w:rsid w:val="00691544"/>
    <w:rsid w:val="0069675A"/>
    <w:rsid w:val="006A1024"/>
    <w:rsid w:val="006A459A"/>
    <w:rsid w:val="006A614B"/>
    <w:rsid w:val="006B1E9C"/>
    <w:rsid w:val="006B23E9"/>
    <w:rsid w:val="006B70D6"/>
    <w:rsid w:val="006C5C8C"/>
    <w:rsid w:val="006C7D62"/>
    <w:rsid w:val="006D25EA"/>
    <w:rsid w:val="006D405A"/>
    <w:rsid w:val="006E3493"/>
    <w:rsid w:val="006F133E"/>
    <w:rsid w:val="006F4F95"/>
    <w:rsid w:val="006F5943"/>
    <w:rsid w:val="007004C0"/>
    <w:rsid w:val="00704B61"/>
    <w:rsid w:val="00711EA1"/>
    <w:rsid w:val="00712409"/>
    <w:rsid w:val="00714D65"/>
    <w:rsid w:val="00720647"/>
    <w:rsid w:val="0072386B"/>
    <w:rsid w:val="00730531"/>
    <w:rsid w:val="007370FD"/>
    <w:rsid w:val="00737106"/>
    <w:rsid w:val="0074500D"/>
    <w:rsid w:val="007548B6"/>
    <w:rsid w:val="00754DF2"/>
    <w:rsid w:val="0075501D"/>
    <w:rsid w:val="007652A4"/>
    <w:rsid w:val="007761F5"/>
    <w:rsid w:val="00776681"/>
    <w:rsid w:val="007803F7"/>
    <w:rsid w:val="00792491"/>
    <w:rsid w:val="00795392"/>
    <w:rsid w:val="00795B43"/>
    <w:rsid w:val="007A25AE"/>
    <w:rsid w:val="007A3BAC"/>
    <w:rsid w:val="007A630F"/>
    <w:rsid w:val="007A6B41"/>
    <w:rsid w:val="007B03A8"/>
    <w:rsid w:val="007B0C1C"/>
    <w:rsid w:val="007B257B"/>
    <w:rsid w:val="007B611D"/>
    <w:rsid w:val="007C01D0"/>
    <w:rsid w:val="007C1056"/>
    <w:rsid w:val="007C1D1A"/>
    <w:rsid w:val="007D1AAF"/>
    <w:rsid w:val="007D23AB"/>
    <w:rsid w:val="007D2C8D"/>
    <w:rsid w:val="007D6086"/>
    <w:rsid w:val="007E12D1"/>
    <w:rsid w:val="007E756D"/>
    <w:rsid w:val="007F1258"/>
    <w:rsid w:val="008040C8"/>
    <w:rsid w:val="00804AD2"/>
    <w:rsid w:val="008076B5"/>
    <w:rsid w:val="00814B7F"/>
    <w:rsid w:val="00814F34"/>
    <w:rsid w:val="00816148"/>
    <w:rsid w:val="00820133"/>
    <w:rsid w:val="008227F7"/>
    <w:rsid w:val="0082454D"/>
    <w:rsid w:val="00825649"/>
    <w:rsid w:val="008264DF"/>
    <w:rsid w:val="00826DD9"/>
    <w:rsid w:val="008276AE"/>
    <w:rsid w:val="008308AE"/>
    <w:rsid w:val="00830ACC"/>
    <w:rsid w:val="008405A2"/>
    <w:rsid w:val="00841AF0"/>
    <w:rsid w:val="00843AFC"/>
    <w:rsid w:val="0084647F"/>
    <w:rsid w:val="008472E5"/>
    <w:rsid w:val="00847BB5"/>
    <w:rsid w:val="00855E7D"/>
    <w:rsid w:val="00857475"/>
    <w:rsid w:val="0086066F"/>
    <w:rsid w:val="00860743"/>
    <w:rsid w:val="00863670"/>
    <w:rsid w:val="008636DC"/>
    <w:rsid w:val="00867DAB"/>
    <w:rsid w:val="00870703"/>
    <w:rsid w:val="00874396"/>
    <w:rsid w:val="00877DFA"/>
    <w:rsid w:val="00887623"/>
    <w:rsid w:val="00890ACA"/>
    <w:rsid w:val="008973E4"/>
    <w:rsid w:val="00897D33"/>
    <w:rsid w:val="008A139A"/>
    <w:rsid w:val="008A49B5"/>
    <w:rsid w:val="008B04EA"/>
    <w:rsid w:val="008B1953"/>
    <w:rsid w:val="008C011A"/>
    <w:rsid w:val="008C0DF4"/>
    <w:rsid w:val="008E4CC9"/>
    <w:rsid w:val="008F3483"/>
    <w:rsid w:val="008F56A2"/>
    <w:rsid w:val="00907AFB"/>
    <w:rsid w:val="00907EFF"/>
    <w:rsid w:val="00910B69"/>
    <w:rsid w:val="00915CE6"/>
    <w:rsid w:val="00922E26"/>
    <w:rsid w:val="00930530"/>
    <w:rsid w:val="00937F95"/>
    <w:rsid w:val="009411CE"/>
    <w:rsid w:val="00942067"/>
    <w:rsid w:val="00944D16"/>
    <w:rsid w:val="0094585C"/>
    <w:rsid w:val="00951698"/>
    <w:rsid w:val="00952084"/>
    <w:rsid w:val="00961358"/>
    <w:rsid w:val="00963299"/>
    <w:rsid w:val="009656CE"/>
    <w:rsid w:val="00965AD9"/>
    <w:rsid w:val="00973867"/>
    <w:rsid w:val="00980B53"/>
    <w:rsid w:val="00982BC5"/>
    <w:rsid w:val="00990428"/>
    <w:rsid w:val="00992A33"/>
    <w:rsid w:val="0099495A"/>
    <w:rsid w:val="009A3009"/>
    <w:rsid w:val="009A6507"/>
    <w:rsid w:val="009A7631"/>
    <w:rsid w:val="009B0CEE"/>
    <w:rsid w:val="009C004B"/>
    <w:rsid w:val="009C772E"/>
    <w:rsid w:val="009C7B56"/>
    <w:rsid w:val="009D0E67"/>
    <w:rsid w:val="009D6447"/>
    <w:rsid w:val="009D64AD"/>
    <w:rsid w:val="009D77A8"/>
    <w:rsid w:val="009E3C7D"/>
    <w:rsid w:val="009E6310"/>
    <w:rsid w:val="009F241D"/>
    <w:rsid w:val="009F6427"/>
    <w:rsid w:val="00A01043"/>
    <w:rsid w:val="00A06870"/>
    <w:rsid w:val="00A06C7E"/>
    <w:rsid w:val="00A07835"/>
    <w:rsid w:val="00A102F5"/>
    <w:rsid w:val="00A1779D"/>
    <w:rsid w:val="00A22D49"/>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1BDE"/>
    <w:rsid w:val="00A73029"/>
    <w:rsid w:val="00A76287"/>
    <w:rsid w:val="00A768E2"/>
    <w:rsid w:val="00A77B21"/>
    <w:rsid w:val="00A816C6"/>
    <w:rsid w:val="00A81954"/>
    <w:rsid w:val="00A85EA3"/>
    <w:rsid w:val="00A91719"/>
    <w:rsid w:val="00A91D92"/>
    <w:rsid w:val="00A93FC4"/>
    <w:rsid w:val="00A94CC5"/>
    <w:rsid w:val="00A95056"/>
    <w:rsid w:val="00A95906"/>
    <w:rsid w:val="00A96A67"/>
    <w:rsid w:val="00AA1154"/>
    <w:rsid w:val="00AA27F9"/>
    <w:rsid w:val="00AA59EF"/>
    <w:rsid w:val="00AA7834"/>
    <w:rsid w:val="00AB027F"/>
    <w:rsid w:val="00AB092E"/>
    <w:rsid w:val="00AB2A01"/>
    <w:rsid w:val="00AB39BA"/>
    <w:rsid w:val="00AB3D90"/>
    <w:rsid w:val="00AB5B86"/>
    <w:rsid w:val="00AC174E"/>
    <w:rsid w:val="00AD08F3"/>
    <w:rsid w:val="00AD45FC"/>
    <w:rsid w:val="00AE0451"/>
    <w:rsid w:val="00AE2A65"/>
    <w:rsid w:val="00B00606"/>
    <w:rsid w:val="00B008DA"/>
    <w:rsid w:val="00B117F2"/>
    <w:rsid w:val="00B14DCD"/>
    <w:rsid w:val="00B32DE4"/>
    <w:rsid w:val="00B3520D"/>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06A71"/>
    <w:rsid w:val="00C1038F"/>
    <w:rsid w:val="00C123AF"/>
    <w:rsid w:val="00C149DF"/>
    <w:rsid w:val="00C14D00"/>
    <w:rsid w:val="00C154F1"/>
    <w:rsid w:val="00C21167"/>
    <w:rsid w:val="00C21E9C"/>
    <w:rsid w:val="00C22CBC"/>
    <w:rsid w:val="00C255AC"/>
    <w:rsid w:val="00C259FD"/>
    <w:rsid w:val="00C31721"/>
    <w:rsid w:val="00C317A7"/>
    <w:rsid w:val="00C34277"/>
    <w:rsid w:val="00C35AC1"/>
    <w:rsid w:val="00C366BB"/>
    <w:rsid w:val="00C376A5"/>
    <w:rsid w:val="00C401FC"/>
    <w:rsid w:val="00C404B3"/>
    <w:rsid w:val="00C56274"/>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313E"/>
    <w:rsid w:val="00CF6BF7"/>
    <w:rsid w:val="00D1254C"/>
    <w:rsid w:val="00D30298"/>
    <w:rsid w:val="00D341C4"/>
    <w:rsid w:val="00D37CC4"/>
    <w:rsid w:val="00D45328"/>
    <w:rsid w:val="00D453D9"/>
    <w:rsid w:val="00D45671"/>
    <w:rsid w:val="00D524F5"/>
    <w:rsid w:val="00D5442E"/>
    <w:rsid w:val="00D54721"/>
    <w:rsid w:val="00D64EDF"/>
    <w:rsid w:val="00D67254"/>
    <w:rsid w:val="00D675C7"/>
    <w:rsid w:val="00D7104E"/>
    <w:rsid w:val="00D712F7"/>
    <w:rsid w:val="00D73A4A"/>
    <w:rsid w:val="00D75386"/>
    <w:rsid w:val="00D75CE4"/>
    <w:rsid w:val="00D75DF1"/>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1E2"/>
    <w:rsid w:val="00DE2FCC"/>
    <w:rsid w:val="00DE4E53"/>
    <w:rsid w:val="00DF0684"/>
    <w:rsid w:val="00DF17E4"/>
    <w:rsid w:val="00E07600"/>
    <w:rsid w:val="00E133A1"/>
    <w:rsid w:val="00E14E4D"/>
    <w:rsid w:val="00E174DB"/>
    <w:rsid w:val="00E23173"/>
    <w:rsid w:val="00E2554A"/>
    <w:rsid w:val="00E32E0D"/>
    <w:rsid w:val="00E354E3"/>
    <w:rsid w:val="00E44892"/>
    <w:rsid w:val="00E44F72"/>
    <w:rsid w:val="00E5192C"/>
    <w:rsid w:val="00E538ED"/>
    <w:rsid w:val="00E53E4F"/>
    <w:rsid w:val="00E550FC"/>
    <w:rsid w:val="00E648D4"/>
    <w:rsid w:val="00E721AA"/>
    <w:rsid w:val="00E7337C"/>
    <w:rsid w:val="00E73BB6"/>
    <w:rsid w:val="00E74635"/>
    <w:rsid w:val="00E770E2"/>
    <w:rsid w:val="00E84079"/>
    <w:rsid w:val="00E9324A"/>
    <w:rsid w:val="00E95B1C"/>
    <w:rsid w:val="00E95B61"/>
    <w:rsid w:val="00EA335D"/>
    <w:rsid w:val="00EA3CC1"/>
    <w:rsid w:val="00EC1EFE"/>
    <w:rsid w:val="00EC5593"/>
    <w:rsid w:val="00EC67EA"/>
    <w:rsid w:val="00EC70E3"/>
    <w:rsid w:val="00ED0FF7"/>
    <w:rsid w:val="00ED2CA3"/>
    <w:rsid w:val="00ED54C1"/>
    <w:rsid w:val="00ED7A90"/>
    <w:rsid w:val="00EE055E"/>
    <w:rsid w:val="00EE2D4D"/>
    <w:rsid w:val="00EE4CB1"/>
    <w:rsid w:val="00EE53D8"/>
    <w:rsid w:val="00EE5D6D"/>
    <w:rsid w:val="00EE76A5"/>
    <w:rsid w:val="00EF1705"/>
    <w:rsid w:val="00EF4276"/>
    <w:rsid w:val="00EF53B9"/>
    <w:rsid w:val="00F0183A"/>
    <w:rsid w:val="00F02857"/>
    <w:rsid w:val="00F13401"/>
    <w:rsid w:val="00F13ABA"/>
    <w:rsid w:val="00F15E90"/>
    <w:rsid w:val="00F30BD2"/>
    <w:rsid w:val="00F3437D"/>
    <w:rsid w:val="00F37300"/>
    <w:rsid w:val="00F41A0D"/>
    <w:rsid w:val="00F42A66"/>
    <w:rsid w:val="00F46ADD"/>
    <w:rsid w:val="00F507CE"/>
    <w:rsid w:val="00F50E07"/>
    <w:rsid w:val="00F6174D"/>
    <w:rsid w:val="00F74EE5"/>
    <w:rsid w:val="00F86A81"/>
    <w:rsid w:val="00F94331"/>
    <w:rsid w:val="00F979B3"/>
    <w:rsid w:val="00FB24B5"/>
    <w:rsid w:val="00FB3AD0"/>
    <w:rsid w:val="00FB5E87"/>
    <w:rsid w:val="00FB6F91"/>
    <w:rsid w:val="00FB7478"/>
    <w:rsid w:val="00FB7FD2"/>
    <w:rsid w:val="00FD00BF"/>
    <w:rsid w:val="00FD2B4E"/>
    <w:rsid w:val="00FD5D68"/>
    <w:rsid w:val="00FD6623"/>
    <w:rsid w:val="00FD6B21"/>
    <w:rsid w:val="00FE0107"/>
    <w:rsid w:val="00FE4A0F"/>
    <w:rsid w:val="00FE62CD"/>
    <w:rsid w:val="00FE6CE2"/>
    <w:rsid w:val="00FF2EF4"/>
    <w:rsid w:val="00FF7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09906394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7.bin"/><Relationship Id="rId324" Type="http://schemas.openxmlformats.org/officeDocument/2006/relationships/oleObject" Target="embeddings/oleObject150.bin"/><Relationship Id="rId531" Type="http://schemas.openxmlformats.org/officeDocument/2006/relationships/image" Target="media/image291.wmf"/><Relationship Id="rId170" Type="http://schemas.openxmlformats.org/officeDocument/2006/relationships/image" Target="media/image83.wmf"/><Relationship Id="rId268" Type="http://schemas.openxmlformats.org/officeDocument/2006/relationships/image" Target="media/image133.wmf"/><Relationship Id="rId475" Type="http://schemas.openxmlformats.org/officeDocument/2006/relationships/image" Target="media/image248.tiff"/><Relationship Id="rId32" Type="http://schemas.openxmlformats.org/officeDocument/2006/relationships/oleObject" Target="embeddings/oleObject12.bin"/><Relationship Id="rId128" Type="http://schemas.openxmlformats.org/officeDocument/2006/relationships/image" Target="media/image62.wmf"/><Relationship Id="rId335" Type="http://schemas.openxmlformats.org/officeDocument/2006/relationships/image" Target="media/image173.wmf"/><Relationship Id="rId542" Type="http://schemas.openxmlformats.org/officeDocument/2006/relationships/image" Target="media/image300.tiff"/><Relationship Id="rId181" Type="http://schemas.openxmlformats.org/officeDocument/2006/relationships/oleObject" Target="embeddings/oleObject86.bin"/><Relationship Id="rId402" Type="http://schemas.openxmlformats.org/officeDocument/2006/relationships/oleObject" Target="embeddings/oleObject189.bin"/><Relationship Id="rId279" Type="http://schemas.openxmlformats.org/officeDocument/2006/relationships/image" Target="media/image139.wmf"/><Relationship Id="rId486" Type="http://schemas.openxmlformats.org/officeDocument/2006/relationships/image" Target="media/image257.tiff"/><Relationship Id="rId43" Type="http://schemas.openxmlformats.org/officeDocument/2006/relationships/image" Target="media/image19.wmf"/><Relationship Id="rId139" Type="http://schemas.openxmlformats.org/officeDocument/2006/relationships/oleObject" Target="embeddings/oleObject65.bin"/><Relationship Id="rId346" Type="http://schemas.openxmlformats.org/officeDocument/2006/relationships/oleObject" Target="embeddings/oleObject161.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12.wmf"/><Relationship Id="rId497" Type="http://schemas.openxmlformats.org/officeDocument/2006/relationships/image" Target="media/image265.tif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image" Target="media/image159.tiff"/><Relationship Id="rId357" Type="http://schemas.openxmlformats.org/officeDocument/2006/relationships/image" Target="media/image184.wmf"/><Relationship Id="rId522" Type="http://schemas.openxmlformats.org/officeDocument/2006/relationships/oleObject" Target="embeddings/oleObject230.bin"/><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oleObject" Target="embeddings/oleObject76.bin"/><Relationship Id="rId217" Type="http://schemas.openxmlformats.org/officeDocument/2006/relationships/image" Target="media/image107.wmf"/><Relationship Id="rId399" Type="http://schemas.openxmlformats.org/officeDocument/2006/relationships/image" Target="media/image205.wmf"/><Relationship Id="rId259" Type="http://schemas.openxmlformats.org/officeDocument/2006/relationships/oleObject" Target="embeddings/oleObject124.bin"/><Relationship Id="rId424" Type="http://schemas.openxmlformats.org/officeDocument/2006/relationships/oleObject" Target="embeddings/oleObject200.bin"/><Relationship Id="rId466" Type="http://schemas.openxmlformats.org/officeDocument/2006/relationships/image" Target="media/image239.tiff"/><Relationship Id="rId23" Type="http://schemas.openxmlformats.org/officeDocument/2006/relationships/oleObject" Target="embeddings/oleObject8.bin"/><Relationship Id="rId119" Type="http://schemas.openxmlformats.org/officeDocument/2006/relationships/oleObject" Target="embeddings/oleObject55.bin"/><Relationship Id="rId270" Type="http://schemas.openxmlformats.org/officeDocument/2006/relationships/image" Target="media/image134.wmf"/><Relationship Id="rId326" Type="http://schemas.openxmlformats.org/officeDocument/2006/relationships/oleObject" Target="embeddings/oleObject151.bin"/><Relationship Id="rId533" Type="http://schemas.openxmlformats.org/officeDocument/2006/relationships/image" Target="media/image292.wmf"/><Relationship Id="rId65" Type="http://schemas.openxmlformats.org/officeDocument/2006/relationships/image" Target="media/image30.wmf"/><Relationship Id="rId130" Type="http://schemas.openxmlformats.org/officeDocument/2006/relationships/image" Target="media/image63.wmf"/><Relationship Id="rId368" Type="http://schemas.openxmlformats.org/officeDocument/2006/relationships/oleObject" Target="embeddings/oleObject172.bin"/><Relationship Id="rId172" Type="http://schemas.openxmlformats.org/officeDocument/2006/relationships/image" Target="media/image84.wmf"/><Relationship Id="rId228" Type="http://schemas.openxmlformats.org/officeDocument/2006/relationships/oleObject" Target="embeddings/oleObject109.bin"/><Relationship Id="rId435" Type="http://schemas.openxmlformats.org/officeDocument/2006/relationships/image" Target="media/image223.wmf"/><Relationship Id="rId477" Type="http://schemas.openxmlformats.org/officeDocument/2006/relationships/image" Target="media/image250.tiff"/><Relationship Id="rId281" Type="http://schemas.openxmlformats.org/officeDocument/2006/relationships/image" Target="media/image140.wmf"/><Relationship Id="rId337" Type="http://schemas.openxmlformats.org/officeDocument/2006/relationships/image" Target="media/image174.wmf"/><Relationship Id="rId502" Type="http://schemas.openxmlformats.org/officeDocument/2006/relationships/image" Target="media/image270.tiff"/><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oleObject" Target="embeddings/oleObject66.bin"/><Relationship Id="rId379" Type="http://schemas.openxmlformats.org/officeDocument/2006/relationships/image" Target="media/image195.wmf"/><Relationship Id="rId544" Type="http://schemas.openxmlformats.org/officeDocument/2006/relationships/image" Target="media/image302.jpeg"/><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8.wmf"/><Relationship Id="rId390" Type="http://schemas.openxmlformats.org/officeDocument/2006/relationships/oleObject" Target="embeddings/oleObject183.bin"/><Relationship Id="rId404" Type="http://schemas.openxmlformats.org/officeDocument/2006/relationships/oleObject" Target="embeddings/oleObject190.bin"/><Relationship Id="rId446" Type="http://schemas.openxmlformats.org/officeDocument/2006/relationships/oleObject" Target="embeddings/oleObject211.bin"/><Relationship Id="rId250" Type="http://schemas.openxmlformats.org/officeDocument/2006/relationships/image" Target="media/image124.wmf"/><Relationship Id="rId292" Type="http://schemas.openxmlformats.org/officeDocument/2006/relationships/oleObject" Target="embeddings/oleObject140.bin"/><Relationship Id="rId306" Type="http://schemas.openxmlformats.org/officeDocument/2006/relationships/oleObject" Target="embeddings/oleObject146.bin"/><Relationship Id="rId488" Type="http://schemas.openxmlformats.org/officeDocument/2006/relationships/image" Target="media/image259.tiff"/><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oleObject" Target="embeddings/oleObject51.bin"/><Relationship Id="rId348" Type="http://schemas.openxmlformats.org/officeDocument/2006/relationships/oleObject" Target="embeddings/oleObject162.bin"/><Relationship Id="rId513" Type="http://schemas.openxmlformats.org/officeDocument/2006/relationships/image" Target="media/image281.wmf"/><Relationship Id="rId152" Type="http://schemas.openxmlformats.org/officeDocument/2006/relationships/image" Target="media/image74.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13.wmf"/><Relationship Id="rId457" Type="http://schemas.openxmlformats.org/officeDocument/2006/relationships/image" Target="media/image234.wmf"/><Relationship Id="rId261" Type="http://schemas.openxmlformats.org/officeDocument/2006/relationships/oleObject" Target="embeddings/oleObject125.bin"/><Relationship Id="rId499" Type="http://schemas.openxmlformats.org/officeDocument/2006/relationships/image" Target="media/image267.tiff"/><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image" Target="media/image161.tiff"/><Relationship Id="rId359" Type="http://schemas.openxmlformats.org/officeDocument/2006/relationships/image" Target="media/image185.wmf"/><Relationship Id="rId524" Type="http://schemas.openxmlformats.org/officeDocument/2006/relationships/oleObject" Target="embeddings/oleObject231.bin"/><Relationship Id="rId98" Type="http://schemas.openxmlformats.org/officeDocument/2006/relationships/oleObject" Target="embeddings/oleObject45.bin"/><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image" Target="media/image108.wmf"/><Relationship Id="rId370" Type="http://schemas.openxmlformats.org/officeDocument/2006/relationships/oleObject" Target="embeddings/oleObject173.bin"/><Relationship Id="rId426" Type="http://schemas.openxmlformats.org/officeDocument/2006/relationships/oleObject" Target="embeddings/oleObject201.bin"/><Relationship Id="rId230" Type="http://schemas.openxmlformats.org/officeDocument/2006/relationships/oleObject" Target="embeddings/oleObject110.bin"/><Relationship Id="rId468" Type="http://schemas.openxmlformats.org/officeDocument/2006/relationships/image" Target="media/image241.tiff"/><Relationship Id="rId25"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35.wmf"/><Relationship Id="rId328" Type="http://schemas.openxmlformats.org/officeDocument/2006/relationships/oleObject" Target="embeddings/oleObject152.bin"/><Relationship Id="rId535" Type="http://schemas.openxmlformats.org/officeDocument/2006/relationships/image" Target="media/image293.tiff"/><Relationship Id="rId132" Type="http://schemas.openxmlformats.org/officeDocument/2006/relationships/image" Target="media/image64.wmf"/><Relationship Id="rId174" Type="http://schemas.openxmlformats.org/officeDocument/2006/relationships/image" Target="media/image85.wmf"/><Relationship Id="rId381" Type="http://schemas.openxmlformats.org/officeDocument/2006/relationships/image" Target="media/image196.wmf"/><Relationship Id="rId241" Type="http://schemas.openxmlformats.org/officeDocument/2006/relationships/image" Target="media/image119.wmf"/><Relationship Id="rId437" Type="http://schemas.openxmlformats.org/officeDocument/2006/relationships/image" Target="media/image224.wmf"/><Relationship Id="rId479" Type="http://schemas.openxmlformats.org/officeDocument/2006/relationships/image" Target="media/image251.wmf"/><Relationship Id="rId36" Type="http://schemas.openxmlformats.org/officeDocument/2006/relationships/oleObject" Target="embeddings/oleObject14.bin"/><Relationship Id="rId283" Type="http://schemas.openxmlformats.org/officeDocument/2006/relationships/image" Target="media/image141.wmf"/><Relationship Id="rId339" Type="http://schemas.openxmlformats.org/officeDocument/2006/relationships/image" Target="media/image175.wmf"/><Relationship Id="rId490" Type="http://schemas.openxmlformats.org/officeDocument/2006/relationships/image" Target="media/image261.jpeg"/><Relationship Id="rId504" Type="http://schemas.openxmlformats.org/officeDocument/2006/relationships/image" Target="media/image272.jpeg"/><Relationship Id="rId546" Type="http://schemas.openxmlformats.org/officeDocument/2006/relationships/image" Target="media/image304.png"/><Relationship Id="rId78" Type="http://schemas.openxmlformats.org/officeDocument/2006/relationships/oleObject" Target="embeddings/oleObject35.bin"/><Relationship Id="rId101" Type="http://schemas.openxmlformats.org/officeDocument/2006/relationships/image" Target="media/image48.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oleObject" Target="embeddings/oleObject163.bin"/><Relationship Id="rId406" Type="http://schemas.openxmlformats.org/officeDocument/2006/relationships/oleObject" Target="embeddings/oleObject191.bin"/><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84.bin"/><Relationship Id="rId448" Type="http://schemas.openxmlformats.org/officeDocument/2006/relationships/oleObject" Target="embeddings/oleObject212.bin"/><Relationship Id="rId252" Type="http://schemas.openxmlformats.org/officeDocument/2006/relationships/image" Target="media/image125.wmf"/><Relationship Id="rId294" Type="http://schemas.openxmlformats.org/officeDocument/2006/relationships/oleObject" Target="embeddings/oleObject141.bin"/><Relationship Id="rId308" Type="http://schemas.openxmlformats.org/officeDocument/2006/relationships/oleObject" Target="embeddings/oleObject147.bin"/><Relationship Id="rId515" Type="http://schemas.openxmlformats.org/officeDocument/2006/relationships/image" Target="media/image282.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4.wmf"/><Relationship Id="rId154" Type="http://schemas.openxmlformats.org/officeDocument/2006/relationships/image" Target="media/image75.wmf"/><Relationship Id="rId361" Type="http://schemas.openxmlformats.org/officeDocument/2006/relationships/image" Target="media/image186.wmf"/><Relationship Id="rId196" Type="http://schemas.openxmlformats.org/officeDocument/2006/relationships/image" Target="media/image96.wmf"/><Relationship Id="rId417" Type="http://schemas.openxmlformats.org/officeDocument/2006/relationships/image" Target="media/image214.wmf"/><Relationship Id="rId459" Type="http://schemas.openxmlformats.org/officeDocument/2006/relationships/image" Target="media/image235.wmf"/><Relationship Id="rId16" Type="http://schemas.openxmlformats.org/officeDocument/2006/relationships/image" Target="media/image5.wmf"/><Relationship Id="rId221" Type="http://schemas.openxmlformats.org/officeDocument/2006/relationships/image" Target="media/image109.wmf"/><Relationship Id="rId263" Type="http://schemas.openxmlformats.org/officeDocument/2006/relationships/oleObject" Target="embeddings/oleObject126.bin"/><Relationship Id="rId319" Type="http://schemas.openxmlformats.org/officeDocument/2006/relationships/image" Target="media/image163.tiff"/><Relationship Id="rId470" Type="http://schemas.openxmlformats.org/officeDocument/2006/relationships/image" Target="media/image243.tiff"/><Relationship Id="rId526" Type="http://schemas.openxmlformats.org/officeDocument/2006/relationships/oleObject" Target="embeddings/oleObject232.bin"/><Relationship Id="rId58" Type="http://schemas.openxmlformats.org/officeDocument/2006/relationships/oleObject" Target="embeddings/oleObject25.bin"/><Relationship Id="rId123" Type="http://schemas.openxmlformats.org/officeDocument/2006/relationships/oleObject" Target="embeddings/oleObject57.bin"/><Relationship Id="rId330" Type="http://schemas.openxmlformats.org/officeDocument/2006/relationships/oleObject" Target="embeddings/oleObject153.bin"/><Relationship Id="rId165" Type="http://schemas.openxmlformats.org/officeDocument/2006/relationships/oleObject" Target="embeddings/oleObject78.bin"/><Relationship Id="rId372" Type="http://schemas.openxmlformats.org/officeDocument/2006/relationships/oleObject" Target="embeddings/oleObject174.bin"/><Relationship Id="rId428" Type="http://schemas.openxmlformats.org/officeDocument/2006/relationships/oleObject" Target="embeddings/oleObject202.bin"/><Relationship Id="rId232" Type="http://schemas.openxmlformats.org/officeDocument/2006/relationships/oleObject" Target="embeddings/oleObject111.bin"/><Relationship Id="rId274" Type="http://schemas.openxmlformats.org/officeDocument/2006/relationships/image" Target="media/image136.wmf"/><Relationship Id="rId481" Type="http://schemas.openxmlformats.org/officeDocument/2006/relationships/image" Target="media/image252.tif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5.wmf"/><Relationship Id="rId537" Type="http://schemas.openxmlformats.org/officeDocument/2006/relationships/image" Target="media/image295.png"/><Relationship Id="rId80" Type="http://schemas.openxmlformats.org/officeDocument/2006/relationships/oleObject" Target="embeddings/oleObject36.bin"/><Relationship Id="rId176" Type="http://schemas.openxmlformats.org/officeDocument/2006/relationships/image" Target="media/image86.wmf"/><Relationship Id="rId341" Type="http://schemas.openxmlformats.org/officeDocument/2006/relationships/image" Target="media/image176.wmf"/><Relationship Id="rId383" Type="http://schemas.openxmlformats.org/officeDocument/2006/relationships/image" Target="media/image197.wmf"/><Relationship Id="rId439" Type="http://schemas.openxmlformats.org/officeDocument/2006/relationships/image" Target="media/image225.wmf"/><Relationship Id="rId201" Type="http://schemas.openxmlformats.org/officeDocument/2006/relationships/oleObject" Target="embeddings/oleObject96.bin"/><Relationship Id="rId243" Type="http://schemas.openxmlformats.org/officeDocument/2006/relationships/image" Target="media/image120.jpeg"/><Relationship Id="rId285" Type="http://schemas.openxmlformats.org/officeDocument/2006/relationships/image" Target="media/image142.wmf"/><Relationship Id="rId450" Type="http://schemas.openxmlformats.org/officeDocument/2006/relationships/oleObject" Target="embeddings/oleObject213.bin"/><Relationship Id="rId506" Type="http://schemas.openxmlformats.org/officeDocument/2006/relationships/image" Target="media/image274.tiff"/><Relationship Id="rId38" Type="http://schemas.openxmlformats.org/officeDocument/2006/relationships/oleObject" Target="embeddings/oleObject15.bin"/><Relationship Id="rId103" Type="http://schemas.openxmlformats.org/officeDocument/2006/relationships/image" Target="media/image49.wmf"/><Relationship Id="rId310" Type="http://schemas.openxmlformats.org/officeDocument/2006/relationships/oleObject" Target="embeddings/oleObject148.bin"/><Relationship Id="rId492" Type="http://schemas.openxmlformats.org/officeDocument/2006/relationships/image" Target="media/image262.wmf"/><Relationship Id="rId548" Type="http://schemas.openxmlformats.org/officeDocument/2006/relationships/header" Target="header2.xml"/><Relationship Id="rId91" Type="http://schemas.openxmlformats.org/officeDocument/2006/relationships/image" Target="media/image43.wmf"/><Relationship Id="rId145" Type="http://schemas.openxmlformats.org/officeDocument/2006/relationships/oleObject" Target="embeddings/oleObject68.bin"/><Relationship Id="rId187" Type="http://schemas.openxmlformats.org/officeDocument/2006/relationships/oleObject" Target="embeddings/oleObject89.bin"/><Relationship Id="rId352" Type="http://schemas.openxmlformats.org/officeDocument/2006/relationships/oleObject" Target="embeddings/oleObject164.bin"/><Relationship Id="rId394" Type="http://schemas.openxmlformats.org/officeDocument/2006/relationships/oleObject" Target="embeddings/oleObject185.bin"/><Relationship Id="rId408" Type="http://schemas.openxmlformats.org/officeDocument/2006/relationships/oleObject" Target="embeddings/oleObject192.bin"/><Relationship Id="rId212" Type="http://schemas.openxmlformats.org/officeDocument/2006/relationships/image" Target="media/image104.wmf"/><Relationship Id="rId254" Type="http://schemas.openxmlformats.org/officeDocument/2006/relationships/image" Target="media/image126.wmf"/><Relationship Id="rId49" Type="http://schemas.openxmlformats.org/officeDocument/2006/relationships/image" Target="media/image22.wmf"/><Relationship Id="rId114" Type="http://schemas.openxmlformats.org/officeDocument/2006/relationships/image" Target="media/image55.wmf"/><Relationship Id="rId296" Type="http://schemas.openxmlformats.org/officeDocument/2006/relationships/image" Target="media/image148.jpeg"/><Relationship Id="rId461" Type="http://schemas.openxmlformats.org/officeDocument/2006/relationships/image" Target="media/image236.jpeg"/><Relationship Id="rId517" Type="http://schemas.openxmlformats.org/officeDocument/2006/relationships/image" Target="media/image283.wmf"/><Relationship Id="rId60" Type="http://schemas.openxmlformats.org/officeDocument/2006/relationships/oleObject" Target="embeddings/oleObject26.bin"/><Relationship Id="rId156" Type="http://schemas.openxmlformats.org/officeDocument/2006/relationships/image" Target="media/image76.wmf"/><Relationship Id="rId198" Type="http://schemas.openxmlformats.org/officeDocument/2006/relationships/image" Target="media/image97.wmf"/><Relationship Id="rId321" Type="http://schemas.openxmlformats.org/officeDocument/2006/relationships/image" Target="media/image165.tiff"/><Relationship Id="rId363" Type="http://schemas.openxmlformats.org/officeDocument/2006/relationships/image" Target="media/image187.wmf"/><Relationship Id="rId419" Type="http://schemas.openxmlformats.org/officeDocument/2006/relationships/image" Target="media/image215.wmf"/><Relationship Id="rId223" Type="http://schemas.openxmlformats.org/officeDocument/2006/relationships/image" Target="media/image110.wmf"/><Relationship Id="rId430" Type="http://schemas.openxmlformats.org/officeDocument/2006/relationships/oleObject" Target="embeddings/oleObject203.bin"/><Relationship Id="rId18" Type="http://schemas.openxmlformats.org/officeDocument/2006/relationships/image" Target="media/image6.wmf"/><Relationship Id="rId265" Type="http://schemas.openxmlformats.org/officeDocument/2006/relationships/oleObject" Target="embeddings/oleObject127.bin"/><Relationship Id="rId472" Type="http://schemas.openxmlformats.org/officeDocument/2006/relationships/image" Target="media/image245.tiff"/><Relationship Id="rId528" Type="http://schemas.openxmlformats.org/officeDocument/2006/relationships/image" Target="media/image289.jpeg"/><Relationship Id="rId125" Type="http://schemas.openxmlformats.org/officeDocument/2006/relationships/oleObject" Target="embeddings/oleObject58.bin"/><Relationship Id="rId167" Type="http://schemas.openxmlformats.org/officeDocument/2006/relationships/oleObject" Target="embeddings/oleObject79.bin"/><Relationship Id="rId332" Type="http://schemas.openxmlformats.org/officeDocument/2006/relationships/oleObject" Target="embeddings/oleObject154.bin"/><Relationship Id="rId374" Type="http://schemas.openxmlformats.org/officeDocument/2006/relationships/oleObject" Target="embeddings/oleObject175.bin"/><Relationship Id="rId71" Type="http://schemas.openxmlformats.org/officeDocument/2006/relationships/image" Target="media/image33.wmf"/><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image" Target="media/image137.jpeg"/><Relationship Id="rId441" Type="http://schemas.openxmlformats.org/officeDocument/2006/relationships/image" Target="media/image226.wmf"/><Relationship Id="rId483" Type="http://schemas.openxmlformats.org/officeDocument/2006/relationships/image" Target="media/image254.tiff"/><Relationship Id="rId539" Type="http://schemas.openxmlformats.org/officeDocument/2006/relationships/image" Target="media/image297.tiff"/><Relationship Id="rId40" Type="http://schemas.openxmlformats.org/officeDocument/2006/relationships/oleObject" Target="embeddings/oleObject16.bin"/><Relationship Id="rId136" Type="http://schemas.openxmlformats.org/officeDocument/2006/relationships/image" Target="media/image66.wmf"/><Relationship Id="rId178" Type="http://schemas.openxmlformats.org/officeDocument/2006/relationships/image" Target="media/image87.wmf"/><Relationship Id="rId301" Type="http://schemas.openxmlformats.org/officeDocument/2006/relationships/image" Target="media/image151.wmf"/><Relationship Id="rId343" Type="http://schemas.openxmlformats.org/officeDocument/2006/relationships/image" Target="media/image177.wmf"/><Relationship Id="rId550" Type="http://schemas.openxmlformats.org/officeDocument/2006/relationships/footer" Target="footer2.xml"/><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image" Target="media/image198.wmf"/><Relationship Id="rId245" Type="http://schemas.openxmlformats.org/officeDocument/2006/relationships/oleObject" Target="embeddings/oleObject117.bin"/><Relationship Id="rId287" Type="http://schemas.openxmlformats.org/officeDocument/2006/relationships/image" Target="media/image143.wmf"/><Relationship Id="rId410" Type="http://schemas.openxmlformats.org/officeDocument/2006/relationships/oleObject" Target="embeddings/oleObject193.bin"/><Relationship Id="rId452" Type="http://schemas.openxmlformats.org/officeDocument/2006/relationships/oleObject" Target="embeddings/oleObject214.bin"/><Relationship Id="rId494" Type="http://schemas.openxmlformats.org/officeDocument/2006/relationships/image" Target="media/image263.wmf"/><Relationship Id="rId508" Type="http://schemas.openxmlformats.org/officeDocument/2006/relationships/image" Target="media/image276.tiff"/><Relationship Id="rId105" Type="http://schemas.openxmlformats.org/officeDocument/2006/relationships/image" Target="media/image50.wmf"/><Relationship Id="rId147" Type="http://schemas.openxmlformats.org/officeDocument/2006/relationships/oleObject" Target="embeddings/oleObject69.bin"/><Relationship Id="rId312" Type="http://schemas.openxmlformats.org/officeDocument/2006/relationships/oleObject" Target="embeddings/oleObject149.bin"/><Relationship Id="rId354" Type="http://schemas.openxmlformats.org/officeDocument/2006/relationships/oleObject" Target="embeddings/oleObject165.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0.bin"/><Relationship Id="rId396" Type="http://schemas.openxmlformats.org/officeDocument/2006/relationships/oleObject" Target="embeddings/oleObject186.bin"/><Relationship Id="rId214" Type="http://schemas.openxmlformats.org/officeDocument/2006/relationships/image" Target="media/image105.jpeg"/><Relationship Id="rId256" Type="http://schemas.openxmlformats.org/officeDocument/2006/relationships/image" Target="media/image127.wmf"/><Relationship Id="rId298" Type="http://schemas.openxmlformats.org/officeDocument/2006/relationships/oleObject" Target="embeddings/oleObject142.bin"/><Relationship Id="rId421" Type="http://schemas.openxmlformats.org/officeDocument/2006/relationships/image" Target="media/image216.wmf"/><Relationship Id="rId463" Type="http://schemas.openxmlformats.org/officeDocument/2006/relationships/image" Target="media/image237.wmf"/><Relationship Id="rId519" Type="http://schemas.openxmlformats.org/officeDocument/2006/relationships/image" Target="media/image284.wmf"/><Relationship Id="rId116" Type="http://schemas.openxmlformats.org/officeDocument/2006/relationships/image" Target="media/image56.wmf"/><Relationship Id="rId158" Type="http://schemas.openxmlformats.org/officeDocument/2006/relationships/image" Target="media/image77.wmf"/><Relationship Id="rId323" Type="http://schemas.openxmlformats.org/officeDocument/2006/relationships/image" Target="media/image167.wmf"/><Relationship Id="rId530" Type="http://schemas.openxmlformats.org/officeDocument/2006/relationships/oleObject" Target="embeddings/oleObject233.bin"/><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image" Target="media/image188.wmf"/><Relationship Id="rId225" Type="http://schemas.openxmlformats.org/officeDocument/2006/relationships/image" Target="media/image111.wmf"/><Relationship Id="rId267" Type="http://schemas.openxmlformats.org/officeDocument/2006/relationships/oleObject" Target="embeddings/oleObject128.bin"/><Relationship Id="rId432" Type="http://schemas.openxmlformats.org/officeDocument/2006/relationships/oleObject" Target="embeddings/oleObject204.bin"/><Relationship Id="rId474" Type="http://schemas.openxmlformats.org/officeDocument/2006/relationships/image" Target="media/image247.tiff"/><Relationship Id="rId127" Type="http://schemas.openxmlformats.org/officeDocument/2006/relationships/oleObject" Target="embeddings/oleObject59.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oleObject" Target="embeddings/oleObject80.bin"/><Relationship Id="rId334" Type="http://schemas.openxmlformats.org/officeDocument/2006/relationships/oleObject" Target="embeddings/oleObject155.bin"/><Relationship Id="rId376" Type="http://schemas.openxmlformats.org/officeDocument/2006/relationships/oleObject" Target="embeddings/oleObject176.bin"/><Relationship Id="rId541" Type="http://schemas.openxmlformats.org/officeDocument/2006/relationships/image" Target="media/image299.tiff"/><Relationship Id="rId4" Type="http://schemas.openxmlformats.org/officeDocument/2006/relationships/settings" Target="settings.xml"/><Relationship Id="rId180" Type="http://schemas.openxmlformats.org/officeDocument/2006/relationships/image" Target="media/image88.wmf"/><Relationship Id="rId236" Type="http://schemas.openxmlformats.org/officeDocument/2006/relationships/oleObject" Target="embeddings/oleObject113.bin"/><Relationship Id="rId278" Type="http://schemas.openxmlformats.org/officeDocument/2006/relationships/oleObject" Target="embeddings/oleObject133.bin"/><Relationship Id="rId401" Type="http://schemas.openxmlformats.org/officeDocument/2006/relationships/image" Target="media/image206.wmf"/><Relationship Id="rId443" Type="http://schemas.openxmlformats.org/officeDocument/2006/relationships/image" Target="media/image227.wmf"/><Relationship Id="rId303" Type="http://schemas.openxmlformats.org/officeDocument/2006/relationships/image" Target="media/image152.wmf"/><Relationship Id="rId485" Type="http://schemas.openxmlformats.org/officeDocument/2006/relationships/image" Target="media/image256.tif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7.wmf"/><Relationship Id="rId345" Type="http://schemas.openxmlformats.org/officeDocument/2006/relationships/image" Target="media/image178.wmf"/><Relationship Id="rId387" Type="http://schemas.openxmlformats.org/officeDocument/2006/relationships/image" Target="media/image199.wmf"/><Relationship Id="rId510" Type="http://schemas.openxmlformats.org/officeDocument/2006/relationships/image" Target="media/image278.tiff"/><Relationship Id="rId552" Type="http://schemas.openxmlformats.org/officeDocument/2006/relationships/theme" Target="theme/theme1.xml"/><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8.bin"/><Relationship Id="rId412" Type="http://schemas.openxmlformats.org/officeDocument/2006/relationships/oleObject" Target="embeddings/oleObject194.bin"/><Relationship Id="rId107" Type="http://schemas.openxmlformats.org/officeDocument/2006/relationships/image" Target="media/image51.wmf"/><Relationship Id="rId289" Type="http://schemas.openxmlformats.org/officeDocument/2006/relationships/image" Target="media/image144.wmf"/><Relationship Id="rId454" Type="http://schemas.openxmlformats.org/officeDocument/2006/relationships/oleObject" Target="embeddings/oleObject215.bin"/><Relationship Id="rId496" Type="http://schemas.openxmlformats.org/officeDocument/2006/relationships/image" Target="media/image264.tiff"/><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oleObject" Target="embeddings/oleObject70.bin"/><Relationship Id="rId314" Type="http://schemas.openxmlformats.org/officeDocument/2006/relationships/image" Target="media/image158.tiff"/><Relationship Id="rId356" Type="http://schemas.openxmlformats.org/officeDocument/2006/relationships/oleObject" Target="embeddings/oleObject166.bin"/><Relationship Id="rId398" Type="http://schemas.openxmlformats.org/officeDocument/2006/relationships/oleObject" Target="embeddings/oleObject187.bin"/><Relationship Id="rId521" Type="http://schemas.openxmlformats.org/officeDocument/2006/relationships/image" Target="media/image285.wmf"/><Relationship Id="rId95" Type="http://schemas.openxmlformats.org/officeDocument/2006/relationships/image" Target="media/image45.wmf"/><Relationship Id="rId160" Type="http://schemas.openxmlformats.org/officeDocument/2006/relationships/image" Target="media/image78.wmf"/><Relationship Id="rId216" Type="http://schemas.openxmlformats.org/officeDocument/2006/relationships/oleObject" Target="embeddings/oleObject103.bin"/><Relationship Id="rId423" Type="http://schemas.openxmlformats.org/officeDocument/2006/relationships/image" Target="media/image217.wmf"/><Relationship Id="rId258" Type="http://schemas.openxmlformats.org/officeDocument/2006/relationships/image" Target="media/image128.wmf"/><Relationship Id="rId465" Type="http://schemas.openxmlformats.org/officeDocument/2006/relationships/image" Target="media/image238.tiff"/><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image" Target="media/image57.wmf"/><Relationship Id="rId325" Type="http://schemas.openxmlformats.org/officeDocument/2006/relationships/image" Target="media/image168.wmf"/><Relationship Id="rId367" Type="http://schemas.openxmlformats.org/officeDocument/2006/relationships/image" Target="media/image189.wmf"/><Relationship Id="rId532" Type="http://schemas.openxmlformats.org/officeDocument/2006/relationships/oleObject" Target="embeddings/oleObject234.bin"/><Relationship Id="rId171" Type="http://schemas.openxmlformats.org/officeDocument/2006/relationships/oleObject" Target="embeddings/oleObject81.bin"/><Relationship Id="rId227" Type="http://schemas.openxmlformats.org/officeDocument/2006/relationships/image" Target="media/image112.wmf"/><Relationship Id="rId269" Type="http://schemas.openxmlformats.org/officeDocument/2006/relationships/oleObject" Target="embeddings/oleObject129.bin"/><Relationship Id="rId434" Type="http://schemas.openxmlformats.org/officeDocument/2006/relationships/oleObject" Target="embeddings/oleObject205.bin"/><Relationship Id="rId476" Type="http://schemas.openxmlformats.org/officeDocument/2006/relationships/image" Target="media/image249.tiff"/><Relationship Id="rId33" Type="http://schemas.openxmlformats.org/officeDocument/2006/relationships/image" Target="media/image14.wmf"/><Relationship Id="rId129" Type="http://schemas.openxmlformats.org/officeDocument/2006/relationships/oleObject" Target="embeddings/oleObject60.bin"/><Relationship Id="rId280" Type="http://schemas.openxmlformats.org/officeDocument/2006/relationships/oleObject" Target="embeddings/oleObject134.bin"/><Relationship Id="rId336" Type="http://schemas.openxmlformats.org/officeDocument/2006/relationships/oleObject" Target="embeddings/oleObject156.bin"/><Relationship Id="rId501" Type="http://schemas.openxmlformats.org/officeDocument/2006/relationships/image" Target="media/image269.tiff"/><Relationship Id="rId543" Type="http://schemas.openxmlformats.org/officeDocument/2006/relationships/image" Target="media/image301.tiff"/><Relationship Id="rId75" Type="http://schemas.openxmlformats.org/officeDocument/2006/relationships/image" Target="media/image35.wmf"/><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77.bin"/><Relationship Id="rId403" Type="http://schemas.openxmlformats.org/officeDocument/2006/relationships/image" Target="media/image207.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28.wmf"/><Relationship Id="rId487" Type="http://schemas.openxmlformats.org/officeDocument/2006/relationships/image" Target="media/image258.tiff"/><Relationship Id="rId291" Type="http://schemas.openxmlformats.org/officeDocument/2006/relationships/image" Target="media/image145.wmf"/><Relationship Id="rId305" Type="http://schemas.openxmlformats.org/officeDocument/2006/relationships/image" Target="media/image153.wmf"/><Relationship Id="rId347" Type="http://schemas.openxmlformats.org/officeDocument/2006/relationships/image" Target="media/image179.wmf"/><Relationship Id="rId512" Type="http://schemas.openxmlformats.org/officeDocument/2006/relationships/image" Target="media/image280.tif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71.bin"/><Relationship Id="rId389" Type="http://schemas.openxmlformats.org/officeDocument/2006/relationships/image" Target="media/image200.w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19.bin"/><Relationship Id="rId414" Type="http://schemas.openxmlformats.org/officeDocument/2006/relationships/oleObject" Target="embeddings/oleObject195.bin"/><Relationship Id="rId456" Type="http://schemas.openxmlformats.org/officeDocument/2006/relationships/oleObject" Target="embeddings/oleObject216.bin"/><Relationship Id="rId498" Type="http://schemas.openxmlformats.org/officeDocument/2006/relationships/image" Target="media/image266.tiff"/><Relationship Id="rId13" Type="http://schemas.openxmlformats.org/officeDocument/2006/relationships/oleObject" Target="embeddings/oleObject3.bin"/><Relationship Id="rId109" Type="http://schemas.openxmlformats.org/officeDocument/2006/relationships/image" Target="media/image52.wmf"/><Relationship Id="rId260" Type="http://schemas.openxmlformats.org/officeDocument/2006/relationships/image" Target="media/image129.wmf"/><Relationship Id="rId316" Type="http://schemas.openxmlformats.org/officeDocument/2006/relationships/image" Target="media/image160.tiff"/><Relationship Id="rId523" Type="http://schemas.openxmlformats.org/officeDocument/2006/relationships/image" Target="media/image286.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8.wmf"/><Relationship Id="rId358" Type="http://schemas.openxmlformats.org/officeDocument/2006/relationships/oleObject" Target="embeddings/oleObject167.bin"/><Relationship Id="rId162" Type="http://schemas.openxmlformats.org/officeDocument/2006/relationships/image" Target="media/image79.wmf"/><Relationship Id="rId218" Type="http://schemas.openxmlformats.org/officeDocument/2006/relationships/oleObject" Target="embeddings/oleObject104.bin"/><Relationship Id="rId425" Type="http://schemas.openxmlformats.org/officeDocument/2006/relationships/image" Target="media/image218.wmf"/><Relationship Id="rId467" Type="http://schemas.openxmlformats.org/officeDocument/2006/relationships/image" Target="media/image240.tiff"/><Relationship Id="rId271" Type="http://schemas.openxmlformats.org/officeDocument/2006/relationships/oleObject" Target="embeddings/oleObject130.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image" Target="media/image169.wmf"/><Relationship Id="rId369" Type="http://schemas.openxmlformats.org/officeDocument/2006/relationships/image" Target="media/image190.wmf"/><Relationship Id="rId534" Type="http://schemas.openxmlformats.org/officeDocument/2006/relationships/oleObject" Target="embeddings/oleObject235.bin"/><Relationship Id="rId173" Type="http://schemas.openxmlformats.org/officeDocument/2006/relationships/oleObject" Target="embeddings/oleObject82.bin"/><Relationship Id="rId229" Type="http://schemas.openxmlformats.org/officeDocument/2006/relationships/image" Target="media/image113.wmf"/><Relationship Id="rId380" Type="http://schemas.openxmlformats.org/officeDocument/2006/relationships/oleObject" Target="embeddings/oleObject178.bin"/><Relationship Id="rId436" Type="http://schemas.openxmlformats.org/officeDocument/2006/relationships/oleObject" Target="embeddings/oleObject206.bin"/><Relationship Id="rId240" Type="http://schemas.openxmlformats.org/officeDocument/2006/relationships/oleObject" Target="embeddings/oleObject115.bin"/><Relationship Id="rId478" Type="http://schemas.openxmlformats.org/officeDocument/2006/relationships/oleObject" Target="embeddings/oleObject22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6.bin"/><Relationship Id="rId282" Type="http://schemas.openxmlformats.org/officeDocument/2006/relationships/oleObject" Target="embeddings/oleObject135.bin"/><Relationship Id="rId338" Type="http://schemas.openxmlformats.org/officeDocument/2006/relationships/oleObject" Target="embeddings/oleObject157.bin"/><Relationship Id="rId503" Type="http://schemas.openxmlformats.org/officeDocument/2006/relationships/image" Target="media/image271.tiff"/><Relationship Id="rId545" Type="http://schemas.openxmlformats.org/officeDocument/2006/relationships/image" Target="media/image303.png"/><Relationship Id="rId8" Type="http://schemas.openxmlformats.org/officeDocument/2006/relationships/image" Target="media/image1.wmf"/><Relationship Id="rId142" Type="http://schemas.openxmlformats.org/officeDocument/2006/relationships/image" Target="media/image69.wmf"/><Relationship Id="rId184" Type="http://schemas.openxmlformats.org/officeDocument/2006/relationships/image" Target="media/image90.wmf"/><Relationship Id="rId391" Type="http://schemas.openxmlformats.org/officeDocument/2006/relationships/image" Target="media/image201.wmf"/><Relationship Id="rId405" Type="http://schemas.openxmlformats.org/officeDocument/2006/relationships/image" Target="media/image208.wmf"/><Relationship Id="rId447" Type="http://schemas.openxmlformats.org/officeDocument/2006/relationships/image" Target="media/image229.wmf"/><Relationship Id="rId251" Type="http://schemas.openxmlformats.org/officeDocument/2006/relationships/oleObject" Target="embeddings/oleObject120.bin"/><Relationship Id="rId489" Type="http://schemas.openxmlformats.org/officeDocument/2006/relationships/image" Target="media/image260.tiff"/><Relationship Id="rId46" Type="http://schemas.openxmlformats.org/officeDocument/2006/relationships/oleObject" Target="embeddings/oleObject19.bin"/><Relationship Id="rId293" Type="http://schemas.openxmlformats.org/officeDocument/2006/relationships/image" Target="media/image146.wmf"/><Relationship Id="rId307" Type="http://schemas.openxmlformats.org/officeDocument/2006/relationships/image" Target="media/image154.wmf"/><Relationship Id="rId349" Type="http://schemas.openxmlformats.org/officeDocument/2006/relationships/image" Target="media/image180.wmf"/><Relationship Id="rId514" Type="http://schemas.openxmlformats.org/officeDocument/2006/relationships/oleObject" Target="embeddings/oleObject226.bin"/><Relationship Id="rId88" Type="http://schemas.openxmlformats.org/officeDocument/2006/relationships/oleObject" Target="embeddings/oleObject40.bin"/><Relationship Id="rId111" Type="http://schemas.openxmlformats.org/officeDocument/2006/relationships/image" Target="media/image53.jpg"/><Relationship Id="rId153" Type="http://schemas.openxmlformats.org/officeDocument/2006/relationships/oleObject" Target="embeddings/oleObject72.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68.bin"/><Relationship Id="rId416" Type="http://schemas.openxmlformats.org/officeDocument/2006/relationships/oleObject" Target="embeddings/oleObject196.bin"/><Relationship Id="rId220" Type="http://schemas.openxmlformats.org/officeDocument/2006/relationships/oleObject" Target="embeddings/oleObject105.bin"/><Relationship Id="rId458" Type="http://schemas.openxmlformats.org/officeDocument/2006/relationships/oleObject" Target="embeddings/oleObject217.bin"/><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image" Target="media/image162.tiff"/><Relationship Id="rId525" Type="http://schemas.openxmlformats.org/officeDocument/2006/relationships/image" Target="media/image287.wmf"/><Relationship Id="rId99" Type="http://schemas.openxmlformats.org/officeDocument/2006/relationships/image" Target="media/image47.wmf"/><Relationship Id="rId122" Type="http://schemas.openxmlformats.org/officeDocument/2006/relationships/image" Target="media/image59.wmf"/><Relationship Id="rId164" Type="http://schemas.openxmlformats.org/officeDocument/2006/relationships/image" Target="media/image80.wmf"/><Relationship Id="rId371" Type="http://schemas.openxmlformats.org/officeDocument/2006/relationships/image" Target="media/image191.wmf"/><Relationship Id="rId427" Type="http://schemas.openxmlformats.org/officeDocument/2006/relationships/image" Target="media/image219.wmf"/><Relationship Id="rId469" Type="http://schemas.openxmlformats.org/officeDocument/2006/relationships/image" Target="media/image242.tiff"/><Relationship Id="rId26" Type="http://schemas.openxmlformats.org/officeDocument/2006/relationships/image" Target="media/image10.jpeg"/><Relationship Id="rId231" Type="http://schemas.openxmlformats.org/officeDocument/2006/relationships/image" Target="media/image114.wmf"/><Relationship Id="rId273" Type="http://schemas.openxmlformats.org/officeDocument/2006/relationships/oleObject" Target="embeddings/oleObject131.bin"/><Relationship Id="rId329" Type="http://schemas.openxmlformats.org/officeDocument/2006/relationships/image" Target="media/image170.wmf"/><Relationship Id="rId480" Type="http://schemas.openxmlformats.org/officeDocument/2006/relationships/oleObject" Target="embeddings/oleObject222.bin"/><Relationship Id="rId536" Type="http://schemas.openxmlformats.org/officeDocument/2006/relationships/image" Target="media/image294.tiff"/><Relationship Id="rId68" Type="http://schemas.openxmlformats.org/officeDocument/2006/relationships/oleObject" Target="embeddings/oleObject30.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oleObject" Target="embeddings/oleObject158.bin"/><Relationship Id="rId200" Type="http://schemas.openxmlformats.org/officeDocument/2006/relationships/image" Target="media/image98.wmf"/><Relationship Id="rId382" Type="http://schemas.openxmlformats.org/officeDocument/2006/relationships/oleObject" Target="embeddings/oleObject179.bin"/><Relationship Id="rId438" Type="http://schemas.openxmlformats.org/officeDocument/2006/relationships/oleObject" Target="embeddings/oleObject207.bin"/><Relationship Id="rId242" Type="http://schemas.openxmlformats.org/officeDocument/2006/relationships/oleObject" Target="embeddings/oleObject116.bin"/><Relationship Id="rId284" Type="http://schemas.openxmlformats.org/officeDocument/2006/relationships/oleObject" Target="embeddings/oleObject136.bin"/><Relationship Id="rId491" Type="http://schemas.openxmlformats.org/officeDocument/2006/relationships/oleObject" Target="embeddings/oleObject223.bin"/><Relationship Id="rId505" Type="http://schemas.openxmlformats.org/officeDocument/2006/relationships/image" Target="media/image273.tif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7.bin"/><Relationship Id="rId144" Type="http://schemas.openxmlformats.org/officeDocument/2006/relationships/image" Target="media/image70.wmf"/><Relationship Id="rId547" Type="http://schemas.openxmlformats.org/officeDocument/2006/relationships/header" Target="header1.xml"/><Relationship Id="rId90" Type="http://schemas.openxmlformats.org/officeDocument/2006/relationships/oleObject" Target="embeddings/oleObject41.bin"/><Relationship Id="rId186" Type="http://schemas.openxmlformats.org/officeDocument/2006/relationships/image" Target="media/image91.wmf"/><Relationship Id="rId351" Type="http://schemas.openxmlformats.org/officeDocument/2006/relationships/image" Target="media/image181.wmf"/><Relationship Id="rId393" Type="http://schemas.openxmlformats.org/officeDocument/2006/relationships/image" Target="media/image202.wmf"/><Relationship Id="rId407" Type="http://schemas.openxmlformats.org/officeDocument/2006/relationships/image" Target="media/image209.wmf"/><Relationship Id="rId449" Type="http://schemas.openxmlformats.org/officeDocument/2006/relationships/image" Target="media/image230.wmf"/><Relationship Id="rId211" Type="http://schemas.openxmlformats.org/officeDocument/2006/relationships/oleObject" Target="embeddings/oleObject101.bin"/><Relationship Id="rId253" Type="http://schemas.openxmlformats.org/officeDocument/2006/relationships/oleObject" Target="embeddings/oleObject121.bin"/><Relationship Id="rId295" Type="http://schemas.openxmlformats.org/officeDocument/2006/relationships/image" Target="media/image147.jpeg"/><Relationship Id="rId309" Type="http://schemas.openxmlformats.org/officeDocument/2006/relationships/image" Target="media/image155.wmf"/><Relationship Id="rId460" Type="http://schemas.openxmlformats.org/officeDocument/2006/relationships/oleObject" Target="embeddings/oleObject218.bin"/><Relationship Id="rId516" Type="http://schemas.openxmlformats.org/officeDocument/2006/relationships/oleObject" Target="embeddings/oleObject227.bin"/><Relationship Id="rId48" Type="http://schemas.openxmlformats.org/officeDocument/2006/relationships/oleObject" Target="embeddings/oleObject20.bin"/><Relationship Id="rId113" Type="http://schemas.openxmlformats.org/officeDocument/2006/relationships/oleObject" Target="embeddings/oleObject52.bin"/><Relationship Id="rId320" Type="http://schemas.openxmlformats.org/officeDocument/2006/relationships/image" Target="media/image164.tiff"/><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oleObject" Target="embeddings/oleObject169.bin"/><Relationship Id="rId418" Type="http://schemas.openxmlformats.org/officeDocument/2006/relationships/oleObject" Target="embeddings/oleObject197.bin"/><Relationship Id="rId222" Type="http://schemas.openxmlformats.org/officeDocument/2006/relationships/oleObject" Target="embeddings/oleObject106.bin"/><Relationship Id="rId264" Type="http://schemas.openxmlformats.org/officeDocument/2006/relationships/image" Target="media/image131.wmf"/><Relationship Id="rId471" Type="http://schemas.openxmlformats.org/officeDocument/2006/relationships/image" Target="media/image244.tiff"/><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image" Target="media/image60.wmf"/><Relationship Id="rId527" Type="http://schemas.openxmlformats.org/officeDocument/2006/relationships/image" Target="media/image288.png"/><Relationship Id="rId70" Type="http://schemas.openxmlformats.org/officeDocument/2006/relationships/oleObject" Target="embeddings/oleObject31.bin"/><Relationship Id="rId166" Type="http://schemas.openxmlformats.org/officeDocument/2006/relationships/image" Target="media/image81.wmf"/><Relationship Id="rId331" Type="http://schemas.openxmlformats.org/officeDocument/2006/relationships/image" Target="media/image171.wmf"/><Relationship Id="rId373" Type="http://schemas.openxmlformats.org/officeDocument/2006/relationships/image" Target="media/image192.wmf"/><Relationship Id="rId429" Type="http://schemas.openxmlformats.org/officeDocument/2006/relationships/image" Target="media/image220.wmf"/><Relationship Id="rId1" Type="http://schemas.openxmlformats.org/officeDocument/2006/relationships/customXml" Target="../customXml/item1.xml"/><Relationship Id="rId233" Type="http://schemas.openxmlformats.org/officeDocument/2006/relationships/image" Target="media/image115.wmf"/><Relationship Id="rId440" Type="http://schemas.openxmlformats.org/officeDocument/2006/relationships/oleObject" Target="embeddings/oleObject208.bin"/><Relationship Id="rId28" Type="http://schemas.openxmlformats.org/officeDocument/2006/relationships/oleObject" Target="embeddings/oleObject10.bin"/><Relationship Id="rId275" Type="http://schemas.openxmlformats.org/officeDocument/2006/relationships/oleObject" Target="embeddings/oleObject132.bin"/><Relationship Id="rId300" Type="http://schemas.openxmlformats.org/officeDocument/2006/relationships/oleObject" Target="embeddings/oleObject143.bin"/><Relationship Id="rId482" Type="http://schemas.openxmlformats.org/officeDocument/2006/relationships/image" Target="media/image253.tiff"/><Relationship Id="rId538" Type="http://schemas.openxmlformats.org/officeDocument/2006/relationships/image" Target="media/image296.png"/><Relationship Id="rId81" Type="http://schemas.openxmlformats.org/officeDocument/2006/relationships/image" Target="media/image38.wmf"/><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oleObject" Target="embeddings/oleObject159.bin"/><Relationship Id="rId384" Type="http://schemas.openxmlformats.org/officeDocument/2006/relationships/oleObject" Target="embeddings/oleObject180.bin"/><Relationship Id="rId202" Type="http://schemas.openxmlformats.org/officeDocument/2006/relationships/image" Target="media/image99.wmf"/><Relationship Id="rId244" Type="http://schemas.openxmlformats.org/officeDocument/2006/relationships/image" Target="media/image121.wmf"/><Relationship Id="rId39" Type="http://schemas.openxmlformats.org/officeDocument/2006/relationships/image" Target="media/image17.wmf"/><Relationship Id="rId286" Type="http://schemas.openxmlformats.org/officeDocument/2006/relationships/oleObject" Target="embeddings/oleObject137.bin"/><Relationship Id="rId451" Type="http://schemas.openxmlformats.org/officeDocument/2006/relationships/image" Target="media/image231.wmf"/><Relationship Id="rId493" Type="http://schemas.openxmlformats.org/officeDocument/2006/relationships/oleObject" Target="embeddings/oleObject224.bin"/><Relationship Id="rId507" Type="http://schemas.openxmlformats.org/officeDocument/2006/relationships/image" Target="media/image275.emf"/><Relationship Id="rId549" Type="http://schemas.openxmlformats.org/officeDocument/2006/relationships/footer" Target="footer1.xml"/><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image" Target="media/image156.wmf"/><Relationship Id="rId353" Type="http://schemas.openxmlformats.org/officeDocument/2006/relationships/image" Target="media/image182.wmf"/><Relationship Id="rId395" Type="http://schemas.openxmlformats.org/officeDocument/2006/relationships/image" Target="media/image203.wmf"/><Relationship Id="rId409" Type="http://schemas.openxmlformats.org/officeDocument/2006/relationships/image" Target="media/image210.wmf"/><Relationship Id="rId92" Type="http://schemas.openxmlformats.org/officeDocument/2006/relationships/oleObject" Target="embeddings/oleObject42.bin"/><Relationship Id="rId213" Type="http://schemas.openxmlformats.org/officeDocument/2006/relationships/oleObject" Target="embeddings/oleObject102.bin"/><Relationship Id="rId420" Type="http://schemas.openxmlformats.org/officeDocument/2006/relationships/oleObject" Target="embeddings/oleObject198.bin"/><Relationship Id="rId255" Type="http://schemas.openxmlformats.org/officeDocument/2006/relationships/oleObject" Target="embeddings/oleObject122.bin"/><Relationship Id="rId297" Type="http://schemas.openxmlformats.org/officeDocument/2006/relationships/image" Target="media/image149.wmf"/><Relationship Id="rId462" Type="http://schemas.openxmlformats.org/officeDocument/2006/relationships/oleObject" Target="embeddings/oleObject219.bin"/><Relationship Id="rId518" Type="http://schemas.openxmlformats.org/officeDocument/2006/relationships/oleObject" Target="embeddings/oleObject228.bin"/><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66.tiff"/><Relationship Id="rId364" Type="http://schemas.openxmlformats.org/officeDocument/2006/relationships/oleObject" Target="embeddings/oleObject170.bin"/><Relationship Id="rId61" Type="http://schemas.openxmlformats.org/officeDocument/2006/relationships/image" Target="media/image28.wmf"/><Relationship Id="rId199" Type="http://schemas.openxmlformats.org/officeDocument/2006/relationships/oleObject" Target="embeddings/oleObject95.bin"/><Relationship Id="rId19" Type="http://schemas.openxmlformats.org/officeDocument/2006/relationships/oleObject" Target="embeddings/oleObject6.bin"/><Relationship Id="rId224" Type="http://schemas.openxmlformats.org/officeDocument/2006/relationships/oleObject" Target="embeddings/oleObject107.bin"/><Relationship Id="rId266" Type="http://schemas.openxmlformats.org/officeDocument/2006/relationships/image" Target="media/image132.wmf"/><Relationship Id="rId431" Type="http://schemas.openxmlformats.org/officeDocument/2006/relationships/image" Target="media/image221.wmf"/><Relationship Id="rId473" Type="http://schemas.openxmlformats.org/officeDocument/2006/relationships/image" Target="media/image246.tiff"/><Relationship Id="rId529" Type="http://schemas.openxmlformats.org/officeDocument/2006/relationships/image" Target="media/image290.wmf"/><Relationship Id="rId30" Type="http://schemas.openxmlformats.org/officeDocument/2006/relationships/oleObject" Target="embeddings/oleObject11.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72.wmf"/><Relationship Id="rId540" Type="http://schemas.openxmlformats.org/officeDocument/2006/relationships/image" Target="media/image298.tiff"/><Relationship Id="rId72" Type="http://schemas.openxmlformats.org/officeDocument/2006/relationships/oleObject" Target="embeddings/oleObject32.bin"/><Relationship Id="rId375" Type="http://schemas.openxmlformats.org/officeDocument/2006/relationships/image" Target="media/image193.wmf"/><Relationship Id="rId3" Type="http://schemas.openxmlformats.org/officeDocument/2006/relationships/styles" Target="styles.xml"/><Relationship Id="rId235" Type="http://schemas.openxmlformats.org/officeDocument/2006/relationships/image" Target="media/image116.wmf"/><Relationship Id="rId277" Type="http://schemas.openxmlformats.org/officeDocument/2006/relationships/image" Target="media/image138.wmf"/><Relationship Id="rId400" Type="http://schemas.openxmlformats.org/officeDocument/2006/relationships/oleObject" Target="embeddings/oleObject188.bin"/><Relationship Id="rId442" Type="http://schemas.openxmlformats.org/officeDocument/2006/relationships/oleObject" Target="embeddings/oleObject209.bin"/><Relationship Id="rId484" Type="http://schemas.openxmlformats.org/officeDocument/2006/relationships/image" Target="media/image255.tiff"/><Relationship Id="rId137" Type="http://schemas.openxmlformats.org/officeDocument/2006/relationships/oleObject" Target="embeddings/oleObject64.bin"/><Relationship Id="rId302" Type="http://schemas.openxmlformats.org/officeDocument/2006/relationships/oleObject" Target="embeddings/oleObject144.bin"/><Relationship Id="rId344" Type="http://schemas.openxmlformats.org/officeDocument/2006/relationships/oleObject" Target="embeddings/oleObject160.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81.bin"/><Relationship Id="rId551" Type="http://schemas.openxmlformats.org/officeDocument/2006/relationships/fontTable" Target="fontTable.xml"/><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2.wmf"/><Relationship Id="rId288" Type="http://schemas.openxmlformats.org/officeDocument/2006/relationships/oleObject" Target="embeddings/oleObject138.bin"/><Relationship Id="rId411" Type="http://schemas.openxmlformats.org/officeDocument/2006/relationships/image" Target="media/image211.wmf"/><Relationship Id="rId453" Type="http://schemas.openxmlformats.org/officeDocument/2006/relationships/image" Target="media/image232.wmf"/><Relationship Id="rId509" Type="http://schemas.openxmlformats.org/officeDocument/2006/relationships/image" Target="media/image277.tiff"/><Relationship Id="rId106" Type="http://schemas.openxmlformats.org/officeDocument/2006/relationships/oleObject" Target="embeddings/oleObject49.bin"/><Relationship Id="rId313" Type="http://schemas.openxmlformats.org/officeDocument/2006/relationships/image" Target="media/image157.png"/><Relationship Id="rId495" Type="http://schemas.openxmlformats.org/officeDocument/2006/relationships/oleObject" Target="embeddings/oleObject225.bin"/><Relationship Id="rId10" Type="http://schemas.openxmlformats.org/officeDocument/2006/relationships/image" Target="media/image2.wmf"/><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image" Target="media/image72.wmf"/><Relationship Id="rId355" Type="http://schemas.openxmlformats.org/officeDocument/2006/relationships/image" Target="media/image183.wmf"/><Relationship Id="rId397" Type="http://schemas.openxmlformats.org/officeDocument/2006/relationships/image" Target="media/image204.wmf"/><Relationship Id="rId520" Type="http://schemas.openxmlformats.org/officeDocument/2006/relationships/oleObject" Target="embeddings/oleObject229.bin"/><Relationship Id="rId215" Type="http://schemas.openxmlformats.org/officeDocument/2006/relationships/image" Target="media/image106.wmf"/><Relationship Id="rId257" Type="http://schemas.openxmlformats.org/officeDocument/2006/relationships/oleObject" Target="embeddings/oleObject123.bin"/><Relationship Id="rId422" Type="http://schemas.openxmlformats.org/officeDocument/2006/relationships/oleObject" Target="embeddings/oleObject199.bin"/><Relationship Id="rId464" Type="http://schemas.openxmlformats.org/officeDocument/2006/relationships/oleObject" Target="embeddings/oleObject220.bin"/><Relationship Id="rId299" Type="http://schemas.openxmlformats.org/officeDocument/2006/relationships/image" Target="media/image150.wmf"/><Relationship Id="rId63" Type="http://schemas.openxmlformats.org/officeDocument/2006/relationships/image" Target="media/image29.wmf"/><Relationship Id="rId159" Type="http://schemas.openxmlformats.org/officeDocument/2006/relationships/oleObject" Target="embeddings/oleObject75.bin"/><Relationship Id="rId366" Type="http://schemas.openxmlformats.org/officeDocument/2006/relationships/oleObject" Target="embeddings/oleObject171.bin"/><Relationship Id="rId226" Type="http://schemas.openxmlformats.org/officeDocument/2006/relationships/oleObject" Target="embeddings/oleObject108.bin"/><Relationship Id="rId433" Type="http://schemas.openxmlformats.org/officeDocument/2006/relationships/image" Target="media/image222.wmf"/><Relationship Id="rId74" Type="http://schemas.openxmlformats.org/officeDocument/2006/relationships/oleObject" Target="embeddings/oleObject33.bin"/><Relationship Id="rId377" Type="http://schemas.openxmlformats.org/officeDocument/2006/relationships/image" Target="media/image194.wmf"/><Relationship Id="rId500" Type="http://schemas.openxmlformats.org/officeDocument/2006/relationships/image" Target="media/image268.jpeg"/><Relationship Id="rId5" Type="http://schemas.openxmlformats.org/officeDocument/2006/relationships/webSettings" Target="webSettings.xml"/><Relationship Id="rId237" Type="http://schemas.openxmlformats.org/officeDocument/2006/relationships/image" Target="media/image117.wmf"/><Relationship Id="rId444" Type="http://schemas.openxmlformats.org/officeDocument/2006/relationships/oleObject" Target="embeddings/oleObject210.bin"/><Relationship Id="rId290" Type="http://schemas.openxmlformats.org/officeDocument/2006/relationships/oleObject" Target="embeddings/oleObject139.bin"/><Relationship Id="rId304" Type="http://schemas.openxmlformats.org/officeDocument/2006/relationships/oleObject" Target="embeddings/oleObject145.bin"/><Relationship Id="rId388" Type="http://schemas.openxmlformats.org/officeDocument/2006/relationships/oleObject" Target="embeddings/oleObject182.bin"/><Relationship Id="rId511" Type="http://schemas.openxmlformats.org/officeDocument/2006/relationships/image" Target="media/image279.tiff"/><Relationship Id="rId85" Type="http://schemas.openxmlformats.org/officeDocument/2006/relationships/image" Target="media/image40.wmf"/><Relationship Id="rId150" Type="http://schemas.openxmlformats.org/officeDocument/2006/relationships/image" Target="media/image73.wmf"/><Relationship Id="rId248" Type="http://schemas.openxmlformats.org/officeDocument/2006/relationships/image" Target="media/image123.wmf"/><Relationship Id="rId455" Type="http://schemas.openxmlformats.org/officeDocument/2006/relationships/image" Target="media/image233.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C6A6B-F41A-482F-911C-F031BDA2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8852</TotalTime>
  <Pages>1</Pages>
  <Words>72946</Words>
  <Characters>415798</Characters>
  <Application>Microsoft Office Word</Application>
  <DocSecurity>0</DocSecurity>
  <Lines>3464</Lines>
  <Paragraphs>975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487769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74</cp:revision>
  <cp:lastPrinted>2008-01-17T09:57:00Z</cp:lastPrinted>
  <dcterms:created xsi:type="dcterms:W3CDTF">2020-04-22T14:07:00Z</dcterms:created>
  <dcterms:modified xsi:type="dcterms:W3CDTF">2020-06-22T19:58:00Z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Preferences">
    <vt:lpwstr>[Styles]_x000d_
Text=Calibri_x000d_
Function=Calibri_x000d_
Variable=Calibri,I_x000d_
LCGreek=Symbol,I_x000d_
UCGreek=Symbol_x000d_
Symbol=Symbol_x000d_
Vector=Calibri,B_x000d_
Number=Calibri_x000d_
User1=Courier New_x000d_
User2=Calibri_x000d_
MTExtra=MT Extra_x000d_
_x000d_
[Sizes]_x000d_
Full=11 pt_x000d_
Script=58 %_x000d_
ScriptScript=42 %_x000d_
Sym</vt:lpwstr>
  </property>
  <property fmtid="{D5CDD505-2E9C-101B-9397-08002B2CF9AE}" pid="27" name="MTPreferences 1">
    <vt:lpwstr>bol=150 %_x000d_
SubSymbol=100 %_x000d_
User1=75 %_x000d_
User2=150 %_x000d_
SmallLargeIncr=1 pt_x000d_
_x000d_
[Spacing]_x000d_
LineSpacing=150 %_x000d_
MatrixRowSpacing=150 %_x000d_
MatrixColSpacing=100 %_x000d_
SuperscriptHeight=45 %_x000d_
SubscriptDepth=25 %_x000d_
SubSupGap=8 %_x000d_
LimHeight=25 %_x000d_
LimDepth=100 %_x000d_
LimLineSp</vt:lpwstr>
  </property>
  <property fmtid="{D5CDD505-2E9C-101B-9397-08002B2CF9AE}" pid="28" name="MTPreferences 2">
    <vt:lpwstr>acing=100 %_x000d_
NumerHeight=35 %_x000d_
DenomDepth=100 %_x000d_
FractBarOver=8 %_x000d_
FractBarThick=5 %_x000d_
SubFractBarThick=2.5 %_x000d_
FractGap=8 %_x000d_
FenceOver=8 %_x000d_
OperSpacing=100 %_x000d_
NonOperSpacing=100 %_x000d_
CharWidth=0 %_x000d_
MinGap=8 %_x000d_
VertRadGap=17 %_x000d_
HorizRadGap=8 %_x000d_
RadWidth=100 %</vt:lpwstr>
  </property>
  <property fmtid="{D5CDD505-2E9C-101B-9397-08002B2CF9AE}" pid="29" name="MTPreferences 3">
    <vt:lpwstr>_x000d_
EmbellGap=12.5 %_x000d_
PrimeHeight=45 %_x000d_
BoxStrokeThick=5 %_x000d_
StikeThruThick=5 %_x000d_
MatrixLineThick=5 %_x000d_
RadStrokeThick=5 %_x000d_
HorizFenceGap=10 %_x000d_
_x000d_
</vt:lpwstr>
  </property>
  <property fmtid="{D5CDD505-2E9C-101B-9397-08002B2CF9AE}" pid="30" name="MTPreferenceSource">
    <vt:lpwstr>Calibri+Symbol 11.eqp</vt:lpwstr>
  </property>
</Properties>
</file>